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21" w:rsidRPr="00941C26" w:rsidRDefault="001F2221" w:rsidP="001F2221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41C26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r w:rsidR="00BF5AF6" w:rsidRPr="00941C26">
        <w:rPr>
          <w:rFonts w:ascii="Times New Roman" w:hAnsi="Times New Roman"/>
          <w:b/>
          <w:sz w:val="32"/>
          <w:szCs w:val="32"/>
          <w:lang w:val="ru-RU"/>
        </w:rPr>
        <w:t>городского</w:t>
      </w:r>
      <w:r w:rsidRPr="00941C26">
        <w:rPr>
          <w:rFonts w:ascii="Times New Roman" w:hAnsi="Times New Roman"/>
          <w:b/>
          <w:sz w:val="32"/>
          <w:szCs w:val="32"/>
          <w:lang w:val="ru-RU"/>
        </w:rPr>
        <w:t xml:space="preserve"> поселения «</w:t>
      </w:r>
      <w:r w:rsidR="00BF5AF6" w:rsidRPr="00941C26">
        <w:rPr>
          <w:rFonts w:ascii="Times New Roman" w:hAnsi="Times New Roman"/>
          <w:b/>
          <w:sz w:val="32"/>
          <w:szCs w:val="32"/>
          <w:lang w:val="ru-RU"/>
        </w:rPr>
        <w:t>Ключевское</w:t>
      </w:r>
      <w:r w:rsidRPr="00941C26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1F2221" w:rsidRPr="001F2221" w:rsidRDefault="001F2221" w:rsidP="001F22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2221" w:rsidRPr="001F2221" w:rsidRDefault="00C80903" w:rsidP="001F22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1F2221" w:rsidRPr="001F2221" w:rsidRDefault="001F2221" w:rsidP="001F22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2221" w:rsidRDefault="00BF5AF6" w:rsidP="001F222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C80903">
        <w:rPr>
          <w:rFonts w:ascii="Times New Roman" w:hAnsi="Times New Roman"/>
          <w:sz w:val="28"/>
          <w:szCs w:val="28"/>
          <w:lang w:val="ru-RU"/>
        </w:rPr>
        <w:t xml:space="preserve"> декабря 2021</w:t>
      </w:r>
      <w:r w:rsidR="001F2221" w:rsidRPr="001F2221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92</w:t>
      </w:r>
    </w:p>
    <w:p w:rsidR="004B6795" w:rsidRPr="001F2221" w:rsidRDefault="004B6795" w:rsidP="004B6795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п.Ключевский</w:t>
      </w:r>
    </w:p>
    <w:p w:rsidR="001F2221" w:rsidRPr="001F2221" w:rsidRDefault="001F2221" w:rsidP="001F22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903" w:rsidRPr="00C80903" w:rsidRDefault="007F1E16" w:rsidP="00C8090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C80903" w:rsidRPr="00C80903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Перечня главных администраторов доходов и Перечня источников финансирования дефицита бюджета </w:t>
      </w:r>
      <w:r w:rsidR="00BF5AF6">
        <w:rPr>
          <w:rFonts w:ascii="Times New Roman" w:hAnsi="Times New Roman"/>
          <w:b/>
          <w:sz w:val="28"/>
          <w:szCs w:val="28"/>
          <w:lang w:val="ru-RU"/>
        </w:rPr>
        <w:t>городского</w:t>
      </w:r>
      <w:r w:rsidR="00C80903" w:rsidRPr="001F2221">
        <w:rPr>
          <w:rFonts w:ascii="Times New Roman" w:hAnsi="Times New Roman"/>
          <w:b/>
          <w:sz w:val="28"/>
          <w:szCs w:val="28"/>
          <w:lang w:val="ru-RU"/>
        </w:rPr>
        <w:t xml:space="preserve"> поселения «</w:t>
      </w:r>
      <w:r w:rsidR="00BF5AF6">
        <w:rPr>
          <w:rFonts w:ascii="Times New Roman" w:hAnsi="Times New Roman"/>
          <w:b/>
          <w:sz w:val="28"/>
          <w:szCs w:val="28"/>
          <w:lang w:val="ru-RU"/>
        </w:rPr>
        <w:t>Ключевское</w:t>
      </w:r>
      <w:r w:rsidR="00C80903" w:rsidRPr="001F2221">
        <w:rPr>
          <w:rFonts w:ascii="Times New Roman" w:hAnsi="Times New Roman"/>
          <w:b/>
          <w:sz w:val="28"/>
          <w:szCs w:val="28"/>
          <w:lang w:val="ru-RU"/>
        </w:rPr>
        <w:t>»</w:t>
      </w:r>
      <w:r w:rsidR="00C80903" w:rsidRPr="00C80903">
        <w:rPr>
          <w:rFonts w:ascii="Times New Roman" w:hAnsi="Times New Roman"/>
          <w:b/>
          <w:sz w:val="28"/>
          <w:szCs w:val="28"/>
          <w:lang w:val="ru-RU"/>
        </w:rPr>
        <w:t xml:space="preserve"> на 2022 год и плановый период 2023 и 2024 годов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80903" w:rsidRPr="00C80903" w:rsidRDefault="00C80903" w:rsidP="00C8090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903" w:rsidRPr="00C80903" w:rsidRDefault="00C80903" w:rsidP="00C80903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903" w:rsidRPr="00C80903" w:rsidRDefault="00C80903" w:rsidP="00C80903">
      <w:pPr>
        <w:pStyle w:val="ConsPlusNormal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0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C80903">
          <w:rPr>
            <w:rFonts w:ascii="Times New Roman" w:hAnsi="Times New Roman" w:cs="Times New Roman"/>
            <w:sz w:val="28"/>
            <w:szCs w:val="28"/>
          </w:rPr>
          <w:t>пунктом 3.2 статьи 160.</w:t>
        </w:r>
      </w:hyperlink>
      <w:r w:rsidRPr="00C80903">
        <w:rPr>
          <w:rFonts w:ascii="Times New Roman" w:hAnsi="Times New Roman" w:cs="Times New Roman"/>
          <w:sz w:val="28"/>
          <w:szCs w:val="28"/>
        </w:rPr>
        <w:t xml:space="preserve">1 и </w:t>
      </w:r>
      <w:hyperlink r:id="rId8" w:history="1">
        <w:r w:rsidRPr="00C80903">
          <w:rPr>
            <w:rFonts w:ascii="Times New Roman" w:hAnsi="Times New Roman" w:cs="Times New Roman"/>
            <w:sz w:val="28"/>
            <w:szCs w:val="28"/>
          </w:rPr>
          <w:t>пунктом 4 статьи 160.</w:t>
        </w:r>
      </w:hyperlink>
      <w:r w:rsidRPr="00C80903">
        <w:rPr>
          <w:rFonts w:ascii="Times New Roman" w:hAnsi="Times New Roman" w:cs="Times New Roman"/>
          <w:sz w:val="28"/>
          <w:szCs w:val="28"/>
        </w:rPr>
        <w:t xml:space="preserve">2 Бюджетного кодекса Российской Федерации, администрация </w:t>
      </w:r>
      <w:r w:rsidR="00BF5AF6">
        <w:rPr>
          <w:rFonts w:ascii="Times New Roman" w:hAnsi="Times New Roman"/>
          <w:sz w:val="28"/>
          <w:szCs w:val="28"/>
        </w:rPr>
        <w:t xml:space="preserve">городского </w:t>
      </w:r>
      <w:r w:rsidRPr="00C80903">
        <w:rPr>
          <w:rFonts w:ascii="Times New Roman" w:hAnsi="Times New Roman"/>
          <w:sz w:val="28"/>
          <w:szCs w:val="28"/>
        </w:rPr>
        <w:t>поселения «</w:t>
      </w:r>
      <w:r w:rsidR="00BF5AF6">
        <w:rPr>
          <w:rFonts w:ascii="Times New Roman" w:hAnsi="Times New Roman"/>
          <w:sz w:val="28"/>
          <w:szCs w:val="28"/>
        </w:rPr>
        <w:t>Ключевское</w:t>
      </w:r>
      <w:r w:rsidRPr="00C809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9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0903" w:rsidRPr="00C80903" w:rsidRDefault="00C80903" w:rsidP="00C80903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903" w:rsidRPr="00C80903" w:rsidRDefault="00C80903" w:rsidP="00C8090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80903">
        <w:rPr>
          <w:rFonts w:ascii="Times New Roman" w:hAnsi="Times New Roman"/>
          <w:sz w:val="28"/>
          <w:szCs w:val="28"/>
          <w:lang w:val="ru-RU"/>
        </w:rPr>
        <w:t xml:space="preserve">1. Утвердить перечень главных администраторов доходов бюджета </w:t>
      </w:r>
      <w:r w:rsidR="00BF5AF6"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C80903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BF5AF6">
        <w:rPr>
          <w:rFonts w:ascii="Times New Roman" w:hAnsi="Times New Roman"/>
          <w:sz w:val="28"/>
          <w:szCs w:val="28"/>
          <w:lang w:val="ru-RU"/>
        </w:rPr>
        <w:t>Ключевское</w:t>
      </w:r>
      <w:r w:rsidRPr="00C80903">
        <w:rPr>
          <w:rFonts w:ascii="Times New Roman" w:hAnsi="Times New Roman"/>
          <w:sz w:val="28"/>
          <w:szCs w:val="28"/>
          <w:lang w:val="ru-RU"/>
        </w:rPr>
        <w:t>» на 2022 год и</w:t>
      </w:r>
      <w:r w:rsidR="00BF5AF6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C80903">
        <w:rPr>
          <w:rFonts w:ascii="Times New Roman" w:hAnsi="Times New Roman"/>
          <w:sz w:val="28"/>
          <w:szCs w:val="28"/>
          <w:lang w:val="ru-RU"/>
        </w:rPr>
        <w:t xml:space="preserve"> плановый период 2023 и 2024 годов согласно приложению 1.</w:t>
      </w:r>
    </w:p>
    <w:p w:rsidR="00C80903" w:rsidRPr="00C80903" w:rsidRDefault="00C80903" w:rsidP="00C8090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80903">
        <w:rPr>
          <w:rFonts w:ascii="Times New Roman" w:hAnsi="Times New Roman"/>
          <w:sz w:val="28"/>
          <w:szCs w:val="28"/>
          <w:lang w:val="ru-RU"/>
        </w:rPr>
        <w:t xml:space="preserve">2. Утвердить прилагаемый перечень главных администраторов источников финансирования дефицита бюджета </w:t>
      </w:r>
      <w:r w:rsidR="00BF5AF6"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C80903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BF5AF6">
        <w:rPr>
          <w:rFonts w:ascii="Times New Roman" w:hAnsi="Times New Roman"/>
          <w:sz w:val="28"/>
          <w:szCs w:val="28"/>
          <w:lang w:val="ru-RU"/>
        </w:rPr>
        <w:t>Ключевское</w:t>
      </w:r>
      <w:r w:rsidRPr="00C80903">
        <w:rPr>
          <w:rFonts w:ascii="Times New Roman" w:hAnsi="Times New Roman"/>
          <w:sz w:val="28"/>
          <w:szCs w:val="28"/>
          <w:lang w:val="ru-RU"/>
        </w:rPr>
        <w:t>»  на 2022 год и</w:t>
      </w:r>
      <w:r w:rsidR="00BF5AF6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C80903">
        <w:rPr>
          <w:rFonts w:ascii="Times New Roman" w:hAnsi="Times New Roman"/>
          <w:sz w:val="28"/>
          <w:szCs w:val="28"/>
          <w:lang w:val="ru-RU"/>
        </w:rPr>
        <w:t xml:space="preserve"> плановый период 2023 и 2024 годов согласно приложению 2.</w:t>
      </w:r>
    </w:p>
    <w:p w:rsidR="00C80903" w:rsidRPr="00941C26" w:rsidRDefault="00C80903" w:rsidP="00C809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80903">
        <w:rPr>
          <w:rFonts w:ascii="Times New Roman" w:hAnsi="Times New Roman"/>
          <w:sz w:val="28"/>
          <w:szCs w:val="28"/>
          <w:lang w:val="ru-RU"/>
        </w:rPr>
        <w:t xml:space="preserve">       3. Настоящее постановление официально обнародовать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2E6DDC">
        <w:rPr>
          <w:rFonts w:ascii="Times New Roman" w:hAnsi="Times New Roman"/>
          <w:sz w:val="28"/>
          <w:szCs w:val="28"/>
          <w:lang w:val="ru-RU"/>
        </w:rPr>
        <w:t xml:space="preserve">информационном  стенде администрации  </w:t>
      </w:r>
      <w:r w:rsidR="00BF5AF6"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2E6DDC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BF5AF6">
        <w:rPr>
          <w:rFonts w:ascii="Times New Roman" w:hAnsi="Times New Roman"/>
          <w:sz w:val="28"/>
          <w:szCs w:val="28"/>
          <w:lang w:val="ru-RU"/>
        </w:rPr>
        <w:t>Ключевское</w:t>
      </w:r>
      <w:r w:rsidRPr="002E6DDC">
        <w:rPr>
          <w:rFonts w:ascii="Times New Roman" w:hAnsi="Times New Roman"/>
          <w:sz w:val="28"/>
          <w:szCs w:val="28"/>
          <w:lang w:val="ru-RU"/>
        </w:rPr>
        <w:t>»</w:t>
      </w:r>
      <w:r w:rsidRPr="00C8090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41C26">
        <w:rPr>
          <w:rFonts w:ascii="Times New Roman" w:hAnsi="Times New Roman"/>
          <w:sz w:val="28"/>
          <w:szCs w:val="28"/>
          <w:lang w:val="ru-RU"/>
        </w:rPr>
        <w:t xml:space="preserve">Дополнительно настоящее постановление официально обнародовать на  сайте администрации </w:t>
      </w:r>
      <w:r w:rsidR="00251082" w:rsidRPr="00941C26">
        <w:rPr>
          <w:rFonts w:ascii="Times New Roman" w:hAnsi="Times New Roman"/>
          <w:sz w:val="28"/>
          <w:szCs w:val="28"/>
          <w:lang w:val="ru-RU"/>
        </w:rPr>
        <w:t>городского поселения «Ключевское</w:t>
      </w:r>
      <w:r w:rsidRPr="00941C26">
        <w:rPr>
          <w:rFonts w:ascii="Times New Roman" w:hAnsi="Times New Roman"/>
          <w:sz w:val="28"/>
          <w:szCs w:val="28"/>
          <w:lang w:val="ru-RU"/>
        </w:rPr>
        <w:t xml:space="preserve">» в информационно-коммуникационной сети Интернет: </w:t>
      </w:r>
      <w:hyperlink w:history="1">
        <w:r w:rsidR="00941C26" w:rsidRPr="00941C26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</w:t>
        </w:r>
        <w:r w:rsidR="00941C26" w:rsidRPr="00941C26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ru-RU"/>
          </w:rPr>
          <w:t>://</w:t>
        </w:r>
      </w:hyperlink>
      <w:r w:rsidR="00941C26" w:rsidRPr="00941C26">
        <w:rPr>
          <w:rFonts w:ascii="Times New Roman" w:hAnsi="Times New Roman"/>
          <w:color w:val="000000" w:themeColor="text1"/>
          <w:sz w:val="28"/>
          <w:szCs w:val="28"/>
          <w:lang w:val="ru-RU"/>
        </w:rPr>
        <w:t>ключевский.рф/</w:t>
      </w:r>
    </w:p>
    <w:p w:rsidR="00C80903" w:rsidRPr="00C80903" w:rsidRDefault="00C80903" w:rsidP="00C80903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0903">
        <w:rPr>
          <w:rFonts w:ascii="Times New Roman" w:hAnsi="Times New Roman"/>
          <w:sz w:val="28"/>
          <w:szCs w:val="28"/>
          <w:lang w:val="ru-RU"/>
        </w:rPr>
        <w:t>4. Настоящее постановление вступает в силу после его официального обнародования и  распространяет свое действие на правоотношения, возникающие при составлении и исполнении бюджетов, начиная с бюджетов на 2022 год и на плановый период 2023 и 2024 годов.</w:t>
      </w:r>
    </w:p>
    <w:p w:rsidR="00C80903" w:rsidRPr="00C80903" w:rsidRDefault="00C80903" w:rsidP="00C809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0903">
        <w:rPr>
          <w:rFonts w:ascii="Times New Roman" w:hAnsi="Times New Roman"/>
          <w:sz w:val="28"/>
          <w:szCs w:val="28"/>
          <w:lang w:val="ru-RU"/>
        </w:rPr>
        <w:t xml:space="preserve">       5. </w:t>
      </w:r>
      <w:r w:rsidRPr="00C80903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Контроль за выполнением данного постановления, возложить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главного экономиста</w:t>
      </w:r>
      <w:r w:rsidRPr="00C80903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</w:t>
      </w:r>
      <w:r w:rsidR="00BF5AF6"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2E6DDC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BF5AF6">
        <w:rPr>
          <w:rFonts w:ascii="Times New Roman" w:hAnsi="Times New Roman"/>
          <w:sz w:val="28"/>
          <w:szCs w:val="28"/>
          <w:lang w:val="ru-RU"/>
        </w:rPr>
        <w:t>Ключевское</w:t>
      </w:r>
      <w:r w:rsidRPr="002E6DD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0903" w:rsidRDefault="00C80903" w:rsidP="00C809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AF6" w:rsidRPr="00C80903" w:rsidRDefault="00BF5AF6" w:rsidP="00C809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80903" w:rsidRPr="00C80903" w:rsidRDefault="00C80903" w:rsidP="00C8090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2221" w:rsidRDefault="00C80903" w:rsidP="00BF5AF6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2E6DD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BF5AF6"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2E6DDC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BF5AF6">
        <w:rPr>
          <w:rFonts w:ascii="Times New Roman" w:hAnsi="Times New Roman"/>
          <w:sz w:val="28"/>
          <w:szCs w:val="28"/>
          <w:lang w:val="ru-RU"/>
        </w:rPr>
        <w:t>Ключевское</w:t>
      </w:r>
      <w:r w:rsidRPr="002E6DDC">
        <w:rPr>
          <w:rFonts w:ascii="Times New Roman" w:hAnsi="Times New Roman"/>
          <w:sz w:val="28"/>
          <w:szCs w:val="28"/>
          <w:lang w:val="ru-RU"/>
        </w:rPr>
        <w:t xml:space="preserve">»                             </w:t>
      </w:r>
      <w:r w:rsidR="00BF5AF6">
        <w:rPr>
          <w:rFonts w:ascii="Times New Roman" w:hAnsi="Times New Roman"/>
          <w:sz w:val="28"/>
          <w:szCs w:val="28"/>
          <w:lang w:val="ru-RU"/>
        </w:rPr>
        <w:t>С.В. Казанов</w:t>
      </w:r>
    </w:p>
    <w:p w:rsidR="001F2221" w:rsidRDefault="001F2221" w:rsidP="00B62309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2221" w:rsidRDefault="001F2221" w:rsidP="00B62309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2221" w:rsidRDefault="001F2221" w:rsidP="00B62309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2221" w:rsidRDefault="001F2221" w:rsidP="00B62309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F2221" w:rsidRDefault="001F2221" w:rsidP="00B62309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80903" w:rsidRDefault="00C80903" w:rsidP="00C80903">
      <w:pPr>
        <w:spacing w:after="0" w:line="0" w:lineRule="atLeast"/>
        <w:rPr>
          <w:rFonts w:ascii="Times New Roman" w:hAnsi="Times New Roman"/>
          <w:sz w:val="28"/>
          <w:szCs w:val="28"/>
          <w:lang w:val="ru-RU"/>
        </w:rPr>
      </w:pPr>
    </w:p>
    <w:p w:rsidR="00C80903" w:rsidRDefault="00C80903" w:rsidP="00C80903">
      <w:pPr>
        <w:spacing w:after="0" w:line="0" w:lineRule="atLeast"/>
        <w:rPr>
          <w:rFonts w:ascii="Times New Roman" w:hAnsi="Times New Roman"/>
          <w:sz w:val="28"/>
          <w:szCs w:val="28"/>
          <w:lang w:val="ru-RU"/>
        </w:rPr>
      </w:pPr>
    </w:p>
    <w:p w:rsidR="00251082" w:rsidRDefault="00251082" w:rsidP="00C80903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51082" w:rsidRDefault="00251082" w:rsidP="00C80903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51082" w:rsidRDefault="00251082" w:rsidP="00C80903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A49DB" w:rsidRDefault="00B62309" w:rsidP="00C80903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>Приложение</w:t>
      </w:r>
      <w:r w:rsidR="00C6343B">
        <w:rPr>
          <w:rFonts w:ascii="Times New Roman" w:hAnsi="Times New Roman"/>
          <w:sz w:val="24"/>
          <w:szCs w:val="24"/>
          <w:lang w:val="ru-RU"/>
        </w:rPr>
        <w:t xml:space="preserve"> №1</w:t>
      </w:r>
    </w:p>
    <w:p w:rsidR="00B62309" w:rsidRPr="00C6343B" w:rsidRDefault="00B62309" w:rsidP="00C80903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="00C80903" w:rsidRPr="00C6343B">
        <w:rPr>
          <w:rFonts w:ascii="Times New Roman" w:hAnsi="Times New Roman"/>
          <w:sz w:val="24"/>
          <w:szCs w:val="24"/>
          <w:lang w:val="ru-RU"/>
        </w:rPr>
        <w:t>Постановлению</w:t>
      </w:r>
    </w:p>
    <w:p w:rsidR="00B62309" w:rsidRPr="00C6343B" w:rsidRDefault="00B62309" w:rsidP="00B62309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r w:rsidR="00BF5AF6">
        <w:rPr>
          <w:rFonts w:ascii="Times New Roman" w:hAnsi="Times New Roman"/>
          <w:sz w:val="24"/>
          <w:szCs w:val="24"/>
          <w:lang w:val="ru-RU"/>
        </w:rPr>
        <w:t>городского</w:t>
      </w:r>
      <w:r w:rsidRPr="00C6343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62309" w:rsidRPr="00C6343B" w:rsidRDefault="00B62309" w:rsidP="00B62309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>поселения «</w:t>
      </w:r>
      <w:r w:rsidR="00BF5AF6">
        <w:rPr>
          <w:rFonts w:ascii="Times New Roman" w:hAnsi="Times New Roman"/>
          <w:sz w:val="24"/>
          <w:szCs w:val="24"/>
          <w:lang w:val="ru-RU"/>
        </w:rPr>
        <w:t>Ключевское</w:t>
      </w:r>
      <w:r w:rsidRPr="00C6343B">
        <w:rPr>
          <w:rFonts w:ascii="Times New Roman" w:hAnsi="Times New Roman"/>
          <w:sz w:val="24"/>
          <w:szCs w:val="24"/>
          <w:lang w:val="ru-RU"/>
        </w:rPr>
        <w:t>»</w:t>
      </w:r>
    </w:p>
    <w:p w:rsidR="00B62309" w:rsidRPr="00C6343B" w:rsidRDefault="00B62309" w:rsidP="00B62309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BF5AF6">
        <w:rPr>
          <w:rFonts w:ascii="Times New Roman" w:hAnsi="Times New Roman"/>
          <w:sz w:val="24"/>
          <w:szCs w:val="24"/>
          <w:lang w:val="ru-RU"/>
        </w:rPr>
        <w:t xml:space="preserve"> 16</w:t>
      </w:r>
      <w:r w:rsidR="00C80903" w:rsidRPr="00C6343B">
        <w:rPr>
          <w:rFonts w:ascii="Times New Roman" w:hAnsi="Times New Roman"/>
          <w:sz w:val="24"/>
          <w:szCs w:val="24"/>
          <w:lang w:val="ru-RU"/>
        </w:rPr>
        <w:t>.12.2021</w:t>
      </w:r>
      <w:r w:rsidRPr="00C6343B">
        <w:rPr>
          <w:rFonts w:ascii="Times New Roman" w:hAnsi="Times New Roman"/>
          <w:sz w:val="24"/>
          <w:szCs w:val="24"/>
          <w:lang w:val="ru-RU"/>
        </w:rPr>
        <w:t>г.</w:t>
      </w:r>
      <w:r w:rsidR="00C80903" w:rsidRPr="00C634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43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BF5AF6">
        <w:rPr>
          <w:rFonts w:ascii="Times New Roman" w:hAnsi="Times New Roman"/>
          <w:sz w:val="24"/>
          <w:szCs w:val="24"/>
          <w:lang w:val="ru-RU"/>
        </w:rPr>
        <w:t xml:space="preserve"> 92</w:t>
      </w:r>
    </w:p>
    <w:p w:rsidR="00B62309" w:rsidRDefault="00B62309" w:rsidP="00B62309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51082" w:rsidRPr="00C6343B" w:rsidRDefault="00251082" w:rsidP="00B62309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F5AF6" w:rsidRPr="005D6EDD" w:rsidRDefault="00C80903" w:rsidP="00B6230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6EDD">
        <w:rPr>
          <w:rFonts w:ascii="Times New Roman" w:hAnsi="Times New Roman"/>
          <w:b/>
          <w:sz w:val="24"/>
          <w:szCs w:val="24"/>
          <w:lang w:val="ru-RU"/>
        </w:rPr>
        <w:t>Перечень главных администраторов доходов</w:t>
      </w:r>
      <w:r w:rsidRPr="005D6EDD">
        <w:rPr>
          <w:b/>
          <w:sz w:val="24"/>
          <w:szCs w:val="24"/>
          <w:lang w:val="ru-RU"/>
        </w:rPr>
        <w:t xml:space="preserve"> </w:t>
      </w:r>
      <w:r w:rsidR="00B62309" w:rsidRPr="005D6EDD">
        <w:rPr>
          <w:rFonts w:ascii="Times New Roman" w:hAnsi="Times New Roman"/>
          <w:b/>
          <w:sz w:val="24"/>
          <w:szCs w:val="24"/>
          <w:lang w:val="ru-RU"/>
        </w:rPr>
        <w:t xml:space="preserve">бюджета </w:t>
      </w:r>
    </w:p>
    <w:p w:rsidR="00B62309" w:rsidRPr="005D6EDD" w:rsidRDefault="00BF5AF6" w:rsidP="00B6230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6EDD">
        <w:rPr>
          <w:rFonts w:ascii="Times New Roman" w:hAnsi="Times New Roman"/>
          <w:b/>
          <w:sz w:val="24"/>
          <w:szCs w:val="24"/>
          <w:lang w:val="ru-RU"/>
        </w:rPr>
        <w:t>городского</w:t>
      </w:r>
      <w:r w:rsidR="00B62309" w:rsidRPr="005D6EDD">
        <w:rPr>
          <w:rFonts w:ascii="Times New Roman" w:hAnsi="Times New Roman"/>
          <w:b/>
          <w:sz w:val="24"/>
          <w:szCs w:val="24"/>
          <w:lang w:val="ru-RU"/>
        </w:rPr>
        <w:t xml:space="preserve"> поселения «</w:t>
      </w:r>
      <w:r w:rsidRPr="005D6EDD">
        <w:rPr>
          <w:rFonts w:ascii="Times New Roman" w:hAnsi="Times New Roman"/>
          <w:b/>
          <w:sz w:val="24"/>
          <w:szCs w:val="24"/>
          <w:lang w:val="ru-RU"/>
        </w:rPr>
        <w:t>Ключевское</w:t>
      </w:r>
      <w:r w:rsidR="00B62309" w:rsidRPr="005D6EDD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</w:p>
    <w:p w:rsidR="005D6EDD" w:rsidRDefault="005D6EDD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2"/>
        <w:gridCol w:w="2934"/>
        <w:gridCol w:w="5519"/>
      </w:tblGrid>
      <w:tr w:rsidR="009A1E7B" w:rsidRPr="007F1E16" w:rsidTr="009A1E7B">
        <w:trPr>
          <w:trHeight w:val="614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B" w:rsidRPr="005D6EDD" w:rsidRDefault="009A1E7B" w:rsidP="009A1E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Код классификации доходов бюджетов Российской Федерации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7B" w:rsidRPr="005D6EDD" w:rsidRDefault="009A1E7B" w:rsidP="0083739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A1E7B" w:rsidRPr="00BC4D80" w:rsidRDefault="00BC4D80" w:rsidP="00BC4D80">
            <w:pPr>
              <w:jc w:val="center"/>
              <w:rPr>
                <w:rFonts w:ascii="Times New Roman" w:hAnsi="Times New Roman"/>
                <w:lang w:val="ru-RU"/>
              </w:rPr>
            </w:pPr>
            <w:r w:rsidRPr="00BC4D80">
              <w:rPr>
                <w:color w:val="000000"/>
                <w:lang w:val="ru-RU"/>
              </w:rPr>
              <w:t xml:space="preserve">Наименование главного администратора доходов бюджета, наименование кода вида (подвида) доходов бюджета </w:t>
            </w:r>
            <w:r>
              <w:rPr>
                <w:color w:val="000000"/>
                <w:lang w:val="ru-RU"/>
              </w:rPr>
              <w:t>городского поселения «Ключевское»</w:t>
            </w:r>
          </w:p>
        </w:tc>
      </w:tr>
      <w:tr w:rsidR="009A1E7B" w:rsidRPr="007F1E16" w:rsidTr="00BC4D80">
        <w:trPr>
          <w:trHeight w:val="1575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B" w:rsidRPr="009A1E7B" w:rsidRDefault="009A1E7B" w:rsidP="009A1E7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Код главного   адми</w:t>
            </w:r>
            <w:r w:rsidRPr="009A1E7B">
              <w:rPr>
                <w:rFonts w:ascii="Times New Roman" w:hAnsi="Times New Roman"/>
                <w:sz w:val="20"/>
                <w:szCs w:val="20"/>
                <w:lang w:val="ru-RU"/>
              </w:rPr>
              <w:t>нист-</w:t>
            </w:r>
          </w:p>
          <w:p w:rsidR="009A1E7B" w:rsidRDefault="009A1E7B" w:rsidP="009A1E7B">
            <w:pPr>
              <w:spacing w:after="0"/>
              <w:rPr>
                <w:rFonts w:ascii="Times New Roman" w:hAnsi="Times New Roman"/>
                <w:lang w:val="ru-RU"/>
              </w:rPr>
            </w:pPr>
            <w:r w:rsidRPr="009A1E7B">
              <w:rPr>
                <w:rFonts w:ascii="Times New Roman" w:hAnsi="Times New Roman"/>
                <w:sz w:val="20"/>
                <w:szCs w:val="20"/>
                <w:lang w:val="ru-RU"/>
              </w:rPr>
              <w:t>ратора доходов бюджета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B" w:rsidRPr="005D6EDD" w:rsidRDefault="009A1E7B" w:rsidP="009A1E7B">
            <w:pPr>
              <w:jc w:val="center"/>
              <w:rPr>
                <w:rFonts w:ascii="Times New Roman" w:hAnsi="Times New Roman"/>
                <w:lang w:val="ru-RU"/>
              </w:rPr>
            </w:pPr>
            <w:r w:rsidRPr="005D6EDD">
              <w:rPr>
                <w:rFonts w:ascii="Times New Roman" w:hAnsi="Times New Roman"/>
                <w:lang w:val="ru-RU"/>
              </w:rPr>
              <w:t>Код вида доходов, код подвида доходов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B" w:rsidRPr="005D6EDD" w:rsidRDefault="009A1E7B" w:rsidP="0083739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6EDD" w:rsidRPr="005D6EDD" w:rsidTr="00251082">
        <w:trPr>
          <w:trHeight w:val="28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rPr>
                <w:rFonts w:ascii="Times New Roman" w:hAnsi="Times New Roman"/>
                <w:b/>
                <w:bCs/>
              </w:rPr>
            </w:pPr>
            <w:r w:rsidRPr="005D6EDD">
              <w:rPr>
                <w:rFonts w:ascii="Times New Roman" w:hAnsi="Times New Roman"/>
                <w:b/>
                <w:bCs/>
                <w:lang w:val="ru-RU"/>
              </w:rPr>
              <w:t xml:space="preserve">     </w:t>
            </w:r>
            <w:r w:rsidRPr="005D6ED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D" w:rsidRPr="005D6EDD" w:rsidRDefault="005D6EDD" w:rsidP="0083739E">
            <w:pPr>
              <w:ind w:left="1081"/>
              <w:rPr>
                <w:rFonts w:ascii="Times New Roman" w:hAnsi="Times New Roman"/>
                <w:b/>
                <w:bCs/>
              </w:rPr>
            </w:pPr>
            <w:r w:rsidRPr="005D6ED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D" w:rsidRPr="005D6EDD" w:rsidRDefault="005D6EDD" w:rsidP="0083739E">
            <w:pPr>
              <w:ind w:left="2387"/>
              <w:rPr>
                <w:rFonts w:ascii="Times New Roman" w:hAnsi="Times New Roman"/>
                <w:b/>
                <w:bCs/>
              </w:rPr>
            </w:pPr>
            <w:r w:rsidRPr="005D6EDD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EDD" w:rsidRPr="007F1E16" w:rsidTr="005D6EDD">
        <w:trPr>
          <w:trHeight w:val="442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9A1E7B">
            <w:pPr>
              <w:ind w:left="1260"/>
              <w:jc w:val="center"/>
              <w:rPr>
                <w:rFonts w:ascii="Times New Roman" w:hAnsi="Times New Roman"/>
                <w:lang w:val="ru-RU"/>
              </w:rPr>
            </w:pPr>
            <w:r w:rsidRPr="005D6EDD">
              <w:rPr>
                <w:rFonts w:ascii="Times New Roman" w:hAnsi="Times New Roman"/>
                <w:b/>
                <w:bCs/>
                <w:lang w:val="ru-RU"/>
              </w:rPr>
              <w:t>Управление Федерального Казначейства по Забайкальскому краю</w:t>
            </w:r>
          </w:p>
        </w:tc>
      </w:tr>
      <w:tr w:rsidR="005D6EDD" w:rsidRPr="007F1E16" w:rsidTr="005D6EDD"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D6EDD" w:rsidRPr="007F1E16" w:rsidTr="00BC4D80">
        <w:trPr>
          <w:trHeight w:val="2433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 xml:space="preserve">1 03 </w:t>
            </w:r>
            <w:r w:rsidR="009A1E7B">
              <w:rPr>
                <w:rFonts w:ascii="Times New Roman" w:hAnsi="Times New Roman"/>
              </w:rPr>
              <w:t>0223</w:t>
            </w:r>
            <w:r w:rsidR="009A1E7B">
              <w:rPr>
                <w:rFonts w:ascii="Times New Roman" w:hAnsi="Times New Roman"/>
                <w:lang w:val="ru-RU"/>
              </w:rPr>
              <w:t>1</w:t>
            </w:r>
            <w:r w:rsidRPr="005D6EDD">
              <w:rPr>
                <w:rFonts w:ascii="Times New Roman" w:hAnsi="Times New Roman"/>
              </w:rPr>
              <w:t xml:space="preserve"> 01 0000 110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9A1E7B" w:rsidRDefault="009A1E7B" w:rsidP="009A1E7B">
            <w:pPr>
              <w:jc w:val="both"/>
              <w:rPr>
                <w:rFonts w:ascii="Times New Roman" w:hAnsi="Times New Roman"/>
                <w:lang w:val="ru-RU"/>
              </w:rPr>
            </w:pPr>
            <w:r w:rsidRPr="009A1E7B">
              <w:rPr>
                <w:rFonts w:ascii="Times New Roman" w:hAnsi="Times New Roman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6EDD" w:rsidRPr="007F1E16" w:rsidTr="005D6EDD">
        <w:trPr>
          <w:trHeight w:val="1121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 xml:space="preserve">1 03 </w:t>
            </w:r>
            <w:r w:rsidR="009A1E7B">
              <w:rPr>
                <w:rFonts w:ascii="Times New Roman" w:hAnsi="Times New Roman"/>
              </w:rPr>
              <w:t>0224</w:t>
            </w:r>
            <w:r w:rsidR="009A1E7B">
              <w:rPr>
                <w:rFonts w:ascii="Times New Roman" w:hAnsi="Times New Roman"/>
                <w:lang w:val="ru-RU"/>
              </w:rPr>
              <w:t>1</w:t>
            </w:r>
            <w:r w:rsidRPr="005D6EDD">
              <w:rPr>
                <w:rFonts w:ascii="Times New Roman" w:hAnsi="Times New Roman"/>
              </w:rPr>
              <w:t xml:space="preserve"> 01 0000 110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9A1E7B" w:rsidRDefault="009A1E7B" w:rsidP="009A1E7B">
            <w:pPr>
              <w:jc w:val="both"/>
              <w:rPr>
                <w:rFonts w:ascii="Times New Roman" w:hAnsi="Times New Roman"/>
                <w:lang w:val="ru-RU"/>
              </w:rPr>
            </w:pPr>
            <w:r w:rsidRPr="009A1E7B">
              <w:rPr>
                <w:rFonts w:ascii="Times New Roman" w:hAnsi="Times New Roman"/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6EDD" w:rsidRPr="007F1E16" w:rsidTr="005D6EDD">
        <w:trPr>
          <w:trHeight w:val="123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 xml:space="preserve">1 03 </w:t>
            </w:r>
            <w:r w:rsidR="009A1E7B">
              <w:rPr>
                <w:rFonts w:ascii="Times New Roman" w:hAnsi="Times New Roman"/>
              </w:rPr>
              <w:t>0225</w:t>
            </w:r>
            <w:r w:rsidR="009A1E7B">
              <w:rPr>
                <w:rFonts w:ascii="Times New Roman" w:hAnsi="Times New Roman"/>
                <w:lang w:val="ru-RU"/>
              </w:rPr>
              <w:t>1</w:t>
            </w:r>
            <w:r w:rsidRPr="005D6EDD">
              <w:rPr>
                <w:rFonts w:ascii="Times New Roman" w:hAnsi="Times New Roman"/>
              </w:rPr>
              <w:t xml:space="preserve"> 01 0000 110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9A1E7B" w:rsidRDefault="009A1E7B" w:rsidP="009A1E7B">
            <w:pPr>
              <w:jc w:val="both"/>
              <w:rPr>
                <w:rFonts w:ascii="Times New Roman" w:hAnsi="Times New Roman"/>
                <w:lang w:val="ru-RU"/>
              </w:rPr>
            </w:pPr>
            <w:r w:rsidRPr="009A1E7B">
              <w:rPr>
                <w:rFonts w:ascii="Times New Roman" w:hAnsi="Times New Roman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6EDD" w:rsidRPr="007F1E16" w:rsidTr="005D6EDD">
        <w:trPr>
          <w:trHeight w:val="123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 xml:space="preserve">1 03 </w:t>
            </w:r>
            <w:r w:rsidR="009A1E7B">
              <w:rPr>
                <w:rFonts w:ascii="Times New Roman" w:hAnsi="Times New Roman"/>
              </w:rPr>
              <w:t>0226</w:t>
            </w:r>
            <w:r w:rsidR="009A1E7B">
              <w:rPr>
                <w:rFonts w:ascii="Times New Roman" w:hAnsi="Times New Roman"/>
                <w:lang w:val="ru-RU"/>
              </w:rPr>
              <w:t>1</w:t>
            </w:r>
            <w:r w:rsidRPr="005D6EDD">
              <w:rPr>
                <w:rFonts w:ascii="Times New Roman" w:hAnsi="Times New Roman"/>
              </w:rPr>
              <w:t xml:space="preserve"> 01 0000 110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9A1E7B" w:rsidRDefault="009A1E7B" w:rsidP="009A1E7B">
            <w:pPr>
              <w:jc w:val="both"/>
              <w:rPr>
                <w:rFonts w:ascii="Times New Roman" w:hAnsi="Times New Roman"/>
                <w:lang w:val="ru-RU"/>
              </w:rPr>
            </w:pPr>
            <w:r w:rsidRPr="009A1E7B">
              <w:rPr>
                <w:rFonts w:ascii="Times New Roman" w:hAnsi="Times New Roman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6EDD" w:rsidRPr="007F1E16" w:rsidTr="005D6EDD">
        <w:trPr>
          <w:trHeight w:val="297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9A1E7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EDD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5D6EDD" w:rsidRPr="007F1E16" w:rsidTr="00BC4D80">
        <w:trPr>
          <w:trHeight w:val="1631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BC4D80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1 01 020</w:t>
            </w:r>
            <w:r w:rsidR="00BC4D80">
              <w:rPr>
                <w:rFonts w:ascii="Times New Roman" w:hAnsi="Times New Roman"/>
                <w:lang w:val="ru-RU"/>
              </w:rPr>
              <w:t>10</w:t>
            </w:r>
            <w:r w:rsidRPr="005D6EDD">
              <w:rPr>
                <w:rFonts w:ascii="Times New Roman" w:hAnsi="Times New Roman"/>
              </w:rPr>
              <w:t xml:space="preserve"> 01 0000 110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BC4D80" w:rsidRDefault="00BC4D80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BC4D80">
              <w:rPr>
                <w:rFonts w:ascii="Times New Roman" w:hAnsi="Times New Roman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D6EDD" w:rsidRPr="007F1E16" w:rsidTr="00BC4D80">
        <w:trPr>
          <w:trHeight w:val="523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BC4D80" w:rsidRDefault="00BC4D80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BC4D80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1 01 02020  01 0000 110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BC4D80" w:rsidRDefault="00BC4D80" w:rsidP="00BC4D80">
            <w:pPr>
              <w:jc w:val="both"/>
              <w:rPr>
                <w:rFonts w:ascii="Times New Roman" w:hAnsi="Times New Roman"/>
                <w:lang w:val="ru-RU"/>
              </w:rPr>
            </w:pPr>
            <w:r w:rsidRPr="00BC4D80">
              <w:rPr>
                <w:rFonts w:ascii="Times New Roman" w:hAnsi="Times New Roman"/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C4D80" w:rsidRPr="007F1E16" w:rsidTr="00BC4D80">
        <w:trPr>
          <w:trHeight w:val="523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80" w:rsidRDefault="00BC4D80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80" w:rsidRDefault="00BC4D80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1 01 02030 01 0000 110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80" w:rsidRPr="00BC4D80" w:rsidRDefault="00BC4D80" w:rsidP="00BC4D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C4D80">
              <w:rPr>
                <w:rFonts w:ascii="Times New Roman" w:hAnsi="Times New Roman"/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D6EDD" w:rsidRPr="007F1E16" w:rsidTr="005D6EDD">
        <w:trPr>
          <w:trHeight w:val="44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896D42" w:rsidRDefault="00896D42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1 06 01030 13 0000 110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896D42" w:rsidRDefault="00896D42" w:rsidP="00896D42">
            <w:pPr>
              <w:jc w:val="both"/>
              <w:rPr>
                <w:rFonts w:ascii="Times New Roman" w:hAnsi="Times New Roman"/>
                <w:lang w:val="ru-RU"/>
              </w:rPr>
            </w:pPr>
            <w:r w:rsidRPr="00896D42">
              <w:rPr>
                <w:rFonts w:ascii="Times New Roman" w:hAnsi="Times New Roman"/>
                <w:color w:val="00000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  <w:color w:val="000000"/>
                <w:lang w:val="ru-RU"/>
              </w:rPr>
              <w:t>городских</w:t>
            </w:r>
            <w:r w:rsidRPr="00896D42">
              <w:rPr>
                <w:rFonts w:ascii="Times New Roman" w:hAnsi="Times New Roman"/>
                <w:color w:val="000000"/>
                <w:lang w:val="ru-RU"/>
              </w:rPr>
              <w:t xml:space="preserve"> поселений</w:t>
            </w:r>
          </w:p>
        </w:tc>
      </w:tr>
      <w:tr w:rsidR="005D6EDD" w:rsidRPr="007F1E16" w:rsidTr="00896D42">
        <w:trPr>
          <w:trHeight w:val="698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5D6EDD" w:rsidRDefault="005D6EDD" w:rsidP="00896D42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1 06 060</w:t>
            </w:r>
            <w:r w:rsidR="00896D42">
              <w:rPr>
                <w:rFonts w:ascii="Times New Roman" w:hAnsi="Times New Roman"/>
                <w:lang w:val="ru-RU"/>
              </w:rPr>
              <w:t>33</w:t>
            </w:r>
            <w:r w:rsidRPr="005D6EDD">
              <w:rPr>
                <w:rFonts w:ascii="Times New Roman" w:hAnsi="Times New Roman"/>
              </w:rPr>
              <w:t xml:space="preserve"> </w:t>
            </w:r>
            <w:r w:rsidR="00896D42">
              <w:rPr>
                <w:rFonts w:ascii="Times New Roman" w:hAnsi="Times New Roman"/>
                <w:lang w:val="ru-RU"/>
              </w:rPr>
              <w:t>13</w:t>
            </w:r>
            <w:r w:rsidRPr="005D6EDD">
              <w:rPr>
                <w:rFonts w:ascii="Times New Roman" w:hAnsi="Times New Roman"/>
              </w:rPr>
              <w:t xml:space="preserve">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DD" w:rsidRPr="00896D42" w:rsidRDefault="00896D42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896D42">
              <w:rPr>
                <w:rFonts w:ascii="Times New Roman" w:hAnsi="Times New Roman"/>
                <w:color w:val="000000"/>
                <w:lang w:val="ru-RU"/>
              </w:rPr>
              <w:t>Земельный налог с организаций</w:t>
            </w:r>
            <w:r>
              <w:rPr>
                <w:rFonts w:ascii="Times New Roman" w:hAnsi="Times New Roman"/>
                <w:color w:val="000000"/>
                <w:lang w:val="ru-RU"/>
              </w:rPr>
              <w:t>, обладающих земельным участком, расположенным в границах городских поселений</w:t>
            </w:r>
          </w:p>
        </w:tc>
      </w:tr>
      <w:tr w:rsidR="00896D42" w:rsidRPr="007F1E16" w:rsidTr="00896D42">
        <w:trPr>
          <w:trHeight w:val="698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896D42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896D42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1 06 060</w:t>
            </w:r>
            <w:r>
              <w:rPr>
                <w:rFonts w:ascii="Times New Roman" w:hAnsi="Times New Roman"/>
                <w:lang w:val="ru-RU"/>
              </w:rPr>
              <w:t>43</w:t>
            </w:r>
            <w:r w:rsidRPr="005D6E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Pr="005D6EDD">
              <w:rPr>
                <w:rFonts w:ascii="Times New Roman" w:hAnsi="Times New Roman"/>
              </w:rPr>
              <w:t xml:space="preserve"> 0000 110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896D42" w:rsidRDefault="00896D42" w:rsidP="00896D42">
            <w:pPr>
              <w:jc w:val="both"/>
              <w:rPr>
                <w:rFonts w:ascii="Times New Roman" w:hAnsi="Times New Roman"/>
                <w:lang w:val="ru-RU"/>
              </w:rPr>
            </w:pPr>
            <w:r w:rsidRPr="00896D42">
              <w:rPr>
                <w:rFonts w:ascii="Times New Roman" w:hAnsi="Times New Roman"/>
                <w:color w:val="000000"/>
                <w:lang w:val="ru-RU"/>
              </w:rPr>
              <w:t xml:space="preserve">Земельный налог с </w:t>
            </w:r>
            <w:r>
              <w:rPr>
                <w:rFonts w:ascii="Times New Roman" w:hAnsi="Times New Roman"/>
                <w:color w:val="000000"/>
                <w:lang w:val="ru-RU"/>
              </w:rPr>
              <w:t>физических лиц, обладающих земельным участком, расположенным в границах городских поселений</w:t>
            </w:r>
          </w:p>
        </w:tc>
      </w:tr>
      <w:tr w:rsidR="00896D42" w:rsidRPr="007F1E16" w:rsidTr="005D6EDD">
        <w:trPr>
          <w:trHeight w:val="72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896D42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182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896D42" w:rsidP="0083739E">
            <w:pPr>
              <w:jc w:val="center"/>
              <w:rPr>
                <w:rFonts w:ascii="Times New Roman" w:hAnsi="Times New Roman"/>
              </w:rPr>
            </w:pPr>
            <w:r w:rsidRPr="005D6EDD">
              <w:rPr>
                <w:rFonts w:ascii="Times New Roman" w:hAnsi="Times New Roman"/>
              </w:rPr>
              <w:t>1 09 00000 00 0000 000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896D42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5D6EDD">
              <w:rPr>
                <w:rFonts w:ascii="Times New Roman" w:hAnsi="Times New Roman"/>
                <w:lang w:val="ru-RU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  <w:tr w:rsidR="0005124E" w:rsidRPr="005D6EDD" w:rsidTr="0005124E">
        <w:trPr>
          <w:trHeight w:val="369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4E" w:rsidRPr="0005124E" w:rsidRDefault="0005124E" w:rsidP="000512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Администрация городского поселения «Ключевское»</w:t>
            </w:r>
          </w:p>
        </w:tc>
      </w:tr>
      <w:tr w:rsidR="00896D42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05124E" w:rsidRDefault="0005124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05124E" w:rsidRDefault="0005124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1 08 04020 01 1000 110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05124E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05124E">
              <w:rPr>
                <w:rFonts w:ascii="Times New Roman" w:hAnsi="Times New Roman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96D42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05124E" w:rsidRDefault="0005124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05124E" w:rsidRDefault="0005124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1 11 05013 13 0000 120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5D6EDD" w:rsidRDefault="0005124E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05124E">
              <w:rPr>
                <w:rFonts w:ascii="Times New Roman" w:hAnsi="Times New Roman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05124E">
              <w:rPr>
                <w:rFonts w:ascii="Times New Roman" w:hAnsi="Times New Roman"/>
                <w:lang w:val="ru-RU"/>
              </w:rPr>
              <w:lastRenderedPageBreak/>
              <w:t>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96D42" w:rsidRPr="007F1E16" w:rsidTr="0005124E">
        <w:trPr>
          <w:trHeight w:val="142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4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1 11 05025 13 0000 120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42" w:rsidRPr="0005126E" w:rsidRDefault="0005126E" w:rsidP="0005126E">
            <w:pPr>
              <w:jc w:val="both"/>
              <w:rPr>
                <w:rFonts w:ascii="Times New Roman" w:hAnsi="Times New Roman"/>
                <w:lang w:val="ru-RU"/>
              </w:rPr>
            </w:pPr>
            <w:r w:rsidRPr="0005126E">
              <w:rPr>
                <w:rFonts w:ascii="Times New Roman" w:hAnsi="Times New Roman"/>
                <w:color w:val="000000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  <w:r w:rsidRPr="0005126E">
              <w:rPr>
                <w:rFonts w:ascii="Times New Roman" w:hAnsi="Times New Roman"/>
                <w:color w:val="000000"/>
                <w:lang w:val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05126E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1 11 05035 13 0000 120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5D6EDD" w:rsidRDefault="0005126E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05124E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126E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1 11 09045 13 0000120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05126E" w:rsidP="0005126E">
            <w:pPr>
              <w:jc w:val="both"/>
              <w:rPr>
                <w:rFonts w:ascii="Times New Roman" w:hAnsi="Times New Roman"/>
                <w:lang w:val="ru-RU"/>
              </w:rPr>
            </w:pPr>
            <w:r w:rsidRPr="0005126E">
              <w:rPr>
                <w:rFonts w:ascii="Times New Roman" w:hAnsi="Times New Roman"/>
                <w:color w:val="000000"/>
                <w:lang w:val="ru-RU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городских поселений </w:t>
            </w:r>
            <w:r w:rsidRPr="0005126E">
              <w:rPr>
                <w:rFonts w:ascii="Times New Roman" w:hAnsi="Times New Roman"/>
                <w:color w:val="00000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126E" w:rsidRPr="007F1E16" w:rsidTr="0005126E">
        <w:trPr>
          <w:trHeight w:val="803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800FE4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1 13 01995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05126E" w:rsidRPr="0005126E">
              <w:rPr>
                <w:rFonts w:ascii="Times New Roman" w:hAnsi="Times New Roman"/>
                <w:color w:val="000000"/>
              </w:rPr>
              <w:t xml:space="preserve"> 0000 130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05126E" w:rsidP="00800F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5126E">
              <w:rPr>
                <w:rFonts w:ascii="Times New Roman" w:hAnsi="Times New Roman"/>
                <w:color w:val="000000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 w:rsidR="00800FE4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</w:p>
        </w:tc>
      </w:tr>
      <w:tr w:rsidR="0005126E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800FE4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1 13 02065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05126E" w:rsidRPr="0005126E">
              <w:rPr>
                <w:rFonts w:ascii="Times New Roman" w:hAnsi="Times New Roman"/>
                <w:color w:val="000000"/>
              </w:rPr>
              <w:t xml:space="preserve"> 0000 130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05126E" w:rsidP="00800F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5126E">
              <w:rPr>
                <w:rFonts w:ascii="Times New Roman" w:hAnsi="Times New Roman"/>
                <w:color w:val="000000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800FE4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</w:p>
        </w:tc>
      </w:tr>
      <w:tr w:rsidR="0005126E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4E" w:rsidRDefault="0005126E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800FE4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1 13 02995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05126E" w:rsidRPr="0005126E">
              <w:rPr>
                <w:rFonts w:ascii="Times New Roman" w:hAnsi="Times New Roman"/>
                <w:color w:val="000000"/>
              </w:rPr>
              <w:t xml:space="preserve"> 0000 130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6E" w:rsidRPr="0005126E" w:rsidRDefault="0005126E" w:rsidP="00800F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5126E">
              <w:rPr>
                <w:rFonts w:ascii="Times New Roman" w:hAnsi="Times New Roman"/>
                <w:color w:val="000000"/>
                <w:lang w:val="ru-RU"/>
              </w:rPr>
              <w:t xml:space="preserve">Прочие доходы от компенсации затрат бюджетов </w:t>
            </w:r>
            <w:r w:rsidR="00800FE4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AE42B6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1 14 01050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800FE4" w:rsidRPr="00800FE4">
              <w:rPr>
                <w:rFonts w:ascii="Times New Roman" w:hAnsi="Times New Roman"/>
                <w:color w:val="000000"/>
              </w:rPr>
              <w:t xml:space="preserve"> 0000 410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D4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Доходы от продажи квартир, находящихся в собственности </w:t>
            </w:r>
            <w:r w:rsidR="00D473D5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AE42B6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1 14 02053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800FE4" w:rsidRPr="00800FE4">
              <w:rPr>
                <w:rFonts w:ascii="Times New Roman" w:hAnsi="Times New Roman"/>
                <w:color w:val="000000"/>
              </w:rPr>
              <w:t xml:space="preserve"> 0000 410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D4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="00D473D5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AE42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00FE4">
              <w:rPr>
                <w:rFonts w:ascii="Times New Roman" w:hAnsi="Times New Roman"/>
                <w:color w:val="000000"/>
              </w:rPr>
              <w:t xml:space="preserve">1 14 </w:t>
            </w:r>
            <w:r w:rsidR="00AE42B6">
              <w:rPr>
                <w:rFonts w:ascii="Times New Roman" w:hAnsi="Times New Roman"/>
                <w:color w:val="000000"/>
              </w:rPr>
              <w:t xml:space="preserve">02053 </w:t>
            </w:r>
            <w:r w:rsidR="00AE42B6"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Pr="00800FE4">
              <w:rPr>
                <w:rFonts w:ascii="Times New Roman" w:hAnsi="Times New Roman"/>
                <w:color w:val="000000"/>
              </w:rPr>
              <w:t xml:space="preserve"> 0000 440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D4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="00D473D5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AE42B6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1 14 04050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800FE4" w:rsidRPr="00800FE4">
              <w:rPr>
                <w:rFonts w:ascii="Times New Roman" w:hAnsi="Times New Roman"/>
                <w:color w:val="000000"/>
              </w:rPr>
              <w:t xml:space="preserve"> 0000 420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D4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Доходы от продажи нематериальных активов, находящихся в собственности </w:t>
            </w:r>
            <w:r w:rsidR="00D473D5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00FE4">
              <w:rPr>
                <w:rFonts w:ascii="Times New Roman" w:hAnsi="Times New Roman"/>
                <w:color w:val="000000"/>
              </w:rPr>
              <w:t xml:space="preserve"> 1 14 06013 13 0000 430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Доходы от продажи земельных участков, </w:t>
            </w:r>
            <w:r w:rsidRPr="00800FE4">
              <w:rPr>
                <w:rFonts w:ascii="Times New Roman" w:hAnsi="Times New Roman"/>
                <w:color w:val="000000"/>
                <w:lang w:val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AE42B6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1 14 06025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="00800FE4" w:rsidRPr="00800FE4">
              <w:rPr>
                <w:rFonts w:ascii="Times New Roman" w:hAnsi="Times New Roman"/>
                <w:color w:val="000000"/>
              </w:rPr>
              <w:t xml:space="preserve"> 0000 430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800FE4" w:rsidP="00D4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="00D473D5"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  <w:r w:rsidRPr="00800FE4">
              <w:rPr>
                <w:rFonts w:ascii="Times New Roman" w:hAnsi="Times New Roman"/>
                <w:color w:val="000000"/>
                <w:lang w:val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800FE4" w:rsidRPr="007F1E16" w:rsidTr="00D473D5">
        <w:trPr>
          <w:trHeight w:val="79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D473D5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1 16 18050 13 0000 140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D473D5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D473D5">
              <w:rPr>
                <w:rFonts w:ascii="Times New Roman" w:hAnsi="Times New Roman"/>
                <w:lang w:val="ru-RU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D473D5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1 16 33050 13 0000 140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D473D5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D473D5">
              <w:rPr>
                <w:rFonts w:ascii="Times New Roman" w:hAnsi="Times New Roman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800FE4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05124E" w:rsidRDefault="00800FE4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D473D5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1 16 90050 13 0000 140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E4" w:rsidRPr="00800FE4" w:rsidRDefault="00D473D5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D473D5">
              <w:rPr>
                <w:rFonts w:ascii="Times New Roman" w:hAnsi="Times New Roman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E42B6" w:rsidRDefault="00AE42B6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1 17 01050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Pr="00AE42B6">
              <w:rPr>
                <w:rFonts w:ascii="Times New Roman" w:hAnsi="Times New Roman"/>
                <w:color w:val="000000"/>
              </w:rPr>
              <w:t xml:space="preserve"> 0000 180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E42B6" w:rsidRDefault="00AE42B6" w:rsidP="00AE42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42B6">
              <w:rPr>
                <w:rFonts w:ascii="Times New Roman" w:hAnsi="Times New Roman"/>
                <w:color w:val="000000"/>
                <w:lang w:val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  <w:color w:val="000000"/>
                <w:lang w:val="ru-RU"/>
              </w:rPr>
              <w:t>городских поселений</w:t>
            </w:r>
          </w:p>
        </w:tc>
      </w:tr>
      <w:tr w:rsidR="00AE42B6" w:rsidRPr="007F1E16" w:rsidTr="00AE42B6">
        <w:trPr>
          <w:trHeight w:val="616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E42B6" w:rsidRDefault="00AE42B6" w:rsidP="008373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1 17 0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050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Pr="00AE42B6">
              <w:rPr>
                <w:rFonts w:ascii="Times New Roman" w:hAnsi="Times New Roman"/>
                <w:color w:val="000000"/>
              </w:rPr>
              <w:t xml:space="preserve"> 0000 180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E42B6">
              <w:rPr>
                <w:rFonts w:ascii="Times New Roman" w:hAnsi="Times New Roman"/>
                <w:lang w:val="ru-RU"/>
              </w:rPr>
              <w:t>Прочие неналоговые доходы бюджетов городских поселений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2 02 15002 13 0000 150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E42B6">
              <w:rPr>
                <w:rFonts w:ascii="Times New Roman" w:hAnsi="Times New Roman"/>
                <w:lang w:val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2 02 16001 13 0000 150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E42B6">
              <w:rPr>
                <w:rFonts w:ascii="Times New Roman" w:hAnsi="Times New Roman"/>
                <w:lang w:val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AE42B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2 02 19999 13 0000 150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E42B6">
              <w:rPr>
                <w:rFonts w:ascii="Times New Roman" w:hAnsi="Times New Roman"/>
                <w:lang w:val="ru-RU"/>
              </w:rPr>
              <w:t>Прочие дотации бюджетам городских поселений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AE42B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2 02 29999 13 0000 150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AE42B6">
            <w:pPr>
              <w:jc w:val="both"/>
              <w:rPr>
                <w:rFonts w:ascii="Times New Roman" w:hAnsi="Times New Roman"/>
                <w:lang w:val="ru-RU"/>
              </w:rPr>
            </w:pPr>
            <w:r w:rsidRPr="00AE42B6">
              <w:rPr>
                <w:rFonts w:ascii="Times New Roman" w:hAnsi="Times New Roman"/>
                <w:lang w:val="ru-RU"/>
              </w:rPr>
              <w:t xml:space="preserve">Прочие </w:t>
            </w:r>
            <w:r>
              <w:rPr>
                <w:rFonts w:ascii="Times New Roman" w:hAnsi="Times New Roman"/>
                <w:lang w:val="ru-RU"/>
              </w:rPr>
              <w:t>субсидии</w:t>
            </w:r>
            <w:r w:rsidRPr="00AE42B6">
              <w:rPr>
                <w:rFonts w:ascii="Times New Roman" w:hAnsi="Times New Roman"/>
                <w:lang w:val="ru-RU"/>
              </w:rPr>
              <w:t xml:space="preserve"> бюджетам городских поселений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AE42B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2 02 35118 13 0000 150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AE42B6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E42B6">
              <w:rPr>
                <w:rFonts w:ascii="Times New Roman" w:hAnsi="Times New Roman"/>
                <w:lang w:val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42B6" w:rsidRPr="004B6795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05124E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832658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2 02 40014 13 0000 150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832658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832658">
              <w:rPr>
                <w:rFonts w:ascii="Times New Roman" w:hAnsi="Times New Roman"/>
                <w:lang w:val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42B6" w:rsidRPr="007F1E16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32658" w:rsidRDefault="00832658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2 02 45505 1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832658">
              <w:rPr>
                <w:rFonts w:ascii="Times New Roman" w:hAnsi="Times New Roman"/>
                <w:color w:val="000000"/>
              </w:rPr>
              <w:t xml:space="preserve">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800FE4" w:rsidRDefault="00832658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832658">
              <w:rPr>
                <w:rFonts w:ascii="Times New Roman" w:hAnsi="Times New Roman"/>
                <w:lang w:val="ru-RU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AE42B6" w:rsidRPr="004B6795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11681" w:rsidRDefault="00A11681" w:rsidP="00A11681">
            <w:pPr>
              <w:jc w:val="center"/>
              <w:rPr>
                <w:rFonts w:ascii="Times New Roman" w:hAnsi="Times New Roman"/>
                <w:lang w:val="ru-RU"/>
              </w:rPr>
            </w:pPr>
            <w:r w:rsidRPr="00A11681">
              <w:rPr>
                <w:rFonts w:ascii="Times New Roman" w:hAnsi="Times New Roman"/>
                <w:color w:val="000000"/>
                <w:lang w:val="ru-RU"/>
              </w:rPr>
              <w:t xml:space="preserve">2 02 49999 10 0000 150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11681" w:rsidRDefault="00A11681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11681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E42B6" w:rsidRPr="004B6795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Default="00AE42B6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11681" w:rsidRDefault="00A11681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2 08 05000 </w:t>
            </w: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  <w:r w:rsidRPr="00A11681">
              <w:rPr>
                <w:rFonts w:ascii="Times New Roman" w:hAnsi="Times New Roman"/>
                <w:color w:val="000000"/>
              </w:rPr>
              <w:t xml:space="preserve">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B6" w:rsidRPr="00A11681" w:rsidRDefault="00A11681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A11681">
              <w:rPr>
                <w:rFonts w:ascii="Times New Roman" w:hAnsi="Times New Roman"/>
                <w:lang w:val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</w:t>
            </w:r>
            <w:r>
              <w:rPr>
                <w:rFonts w:ascii="Times New Roman" w:hAnsi="Times New Roman"/>
                <w:lang w:val="ru-RU"/>
              </w:rPr>
              <w:t xml:space="preserve">о </w:t>
            </w:r>
            <w:r w:rsidRPr="00A11681">
              <w:rPr>
                <w:rFonts w:ascii="Times New Roman" w:hAnsi="Times New Roman"/>
                <w:color w:val="000000"/>
                <w:lang w:val="ru-RU"/>
              </w:rPr>
              <w:t>возврата и процентов, начисленных на излишне взысканные суммы</w:t>
            </w:r>
          </w:p>
        </w:tc>
      </w:tr>
      <w:tr w:rsidR="00251082" w:rsidRPr="004B6795" w:rsidTr="00896D42">
        <w:trPr>
          <w:trHeight w:val="227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82" w:rsidRDefault="00251082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82" w:rsidRPr="00A11681" w:rsidRDefault="00251082" w:rsidP="008373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2 19 00000 13 0000 150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82" w:rsidRPr="00A11681" w:rsidRDefault="00251082" w:rsidP="0083739E">
            <w:pPr>
              <w:jc w:val="both"/>
              <w:rPr>
                <w:rFonts w:ascii="Times New Roman" w:hAnsi="Times New Roman"/>
                <w:lang w:val="ru-RU"/>
              </w:rPr>
            </w:pPr>
            <w:r w:rsidRPr="00251082">
              <w:rPr>
                <w:rFonts w:ascii="Times New Roman" w:hAnsi="Times New Roman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5D6EDD" w:rsidRDefault="005D6EDD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DA49DB">
      <w:pPr>
        <w:spacing w:after="0"/>
        <w:jc w:val="right"/>
        <w:rPr>
          <w:lang w:val="ru-RU"/>
        </w:rPr>
      </w:pPr>
      <w:r w:rsidRPr="00DA49DB">
        <w:rPr>
          <w:lang w:val="ru-RU"/>
        </w:rPr>
        <w:lastRenderedPageBreak/>
        <w:t>Приложение  2</w:t>
      </w:r>
    </w:p>
    <w:p w:rsidR="00DA49DB" w:rsidRPr="00C6343B" w:rsidRDefault="00DA49DB" w:rsidP="00DA49DB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>к Постановлению</w:t>
      </w:r>
    </w:p>
    <w:p w:rsidR="00DA49DB" w:rsidRPr="00C6343B" w:rsidRDefault="00DA49DB" w:rsidP="00DA49DB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val="ru-RU"/>
        </w:rPr>
        <w:t>городского</w:t>
      </w:r>
      <w:r w:rsidRPr="00C6343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49DB" w:rsidRPr="00C6343B" w:rsidRDefault="00DA49DB" w:rsidP="00DA49DB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>поселения «</w:t>
      </w:r>
      <w:r>
        <w:rPr>
          <w:rFonts w:ascii="Times New Roman" w:hAnsi="Times New Roman"/>
          <w:sz w:val="24"/>
          <w:szCs w:val="24"/>
          <w:lang w:val="ru-RU"/>
        </w:rPr>
        <w:t>Ключевское</w:t>
      </w:r>
      <w:r w:rsidRPr="00C6343B">
        <w:rPr>
          <w:rFonts w:ascii="Times New Roman" w:hAnsi="Times New Roman"/>
          <w:sz w:val="24"/>
          <w:szCs w:val="24"/>
          <w:lang w:val="ru-RU"/>
        </w:rPr>
        <w:t>»</w:t>
      </w:r>
    </w:p>
    <w:p w:rsidR="00DA49DB" w:rsidRPr="00C6343B" w:rsidRDefault="00DA49DB" w:rsidP="00DA49DB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C6343B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 xml:space="preserve"> 16</w:t>
      </w:r>
      <w:r w:rsidRPr="00C6343B">
        <w:rPr>
          <w:rFonts w:ascii="Times New Roman" w:hAnsi="Times New Roman"/>
          <w:sz w:val="24"/>
          <w:szCs w:val="24"/>
          <w:lang w:val="ru-RU"/>
        </w:rPr>
        <w:t>.12.2021г.  №</w:t>
      </w:r>
      <w:r>
        <w:rPr>
          <w:rFonts w:ascii="Times New Roman" w:hAnsi="Times New Roman"/>
          <w:sz w:val="24"/>
          <w:szCs w:val="24"/>
          <w:lang w:val="ru-RU"/>
        </w:rPr>
        <w:t xml:space="preserve"> 92</w:t>
      </w:r>
    </w:p>
    <w:p w:rsidR="00DA49DB" w:rsidRPr="00DA49DB" w:rsidRDefault="00DA49DB" w:rsidP="00DA49DB">
      <w:pPr>
        <w:jc w:val="right"/>
        <w:rPr>
          <w:lang w:val="ru-RU"/>
        </w:rPr>
      </w:pPr>
    </w:p>
    <w:p w:rsidR="00DA49DB" w:rsidRPr="00DA49DB" w:rsidRDefault="00DA49DB" w:rsidP="00DA49DB">
      <w:pPr>
        <w:rPr>
          <w:lang w:val="ru-RU"/>
        </w:rPr>
      </w:pPr>
    </w:p>
    <w:p w:rsidR="00DA49DB" w:rsidRPr="00DA49DB" w:rsidRDefault="00DA49DB" w:rsidP="00DA49DB">
      <w:pPr>
        <w:jc w:val="center"/>
        <w:rPr>
          <w:b/>
          <w:sz w:val="28"/>
          <w:szCs w:val="28"/>
          <w:lang w:val="ru-RU"/>
        </w:rPr>
      </w:pPr>
      <w:r w:rsidRPr="00DA49DB">
        <w:rPr>
          <w:b/>
          <w:sz w:val="28"/>
          <w:szCs w:val="28"/>
          <w:lang w:val="ru-RU"/>
        </w:rPr>
        <w:t xml:space="preserve">    Перечень главных администраторов источников финансирования       дефицита бюджета </w:t>
      </w:r>
      <w:r>
        <w:rPr>
          <w:b/>
          <w:sz w:val="28"/>
          <w:szCs w:val="28"/>
          <w:lang w:val="ru-RU"/>
        </w:rPr>
        <w:t>городского поселения «Ключевское»</w:t>
      </w:r>
    </w:p>
    <w:p w:rsidR="00DA49DB" w:rsidRPr="00DA49DB" w:rsidRDefault="00DA49DB" w:rsidP="00DA49DB">
      <w:pPr>
        <w:jc w:val="center"/>
        <w:rPr>
          <w:lang w:val="ru-RU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3071"/>
        <w:gridCol w:w="5180"/>
      </w:tblGrid>
      <w:tr w:rsidR="00DA49DB" w:rsidRPr="004B6795" w:rsidTr="00DA49DB">
        <w:trPr>
          <w:trHeight w:val="1084"/>
        </w:trPr>
        <w:tc>
          <w:tcPr>
            <w:tcW w:w="4488" w:type="dxa"/>
            <w:gridSpan w:val="2"/>
            <w:shd w:val="clear" w:color="auto" w:fill="auto"/>
          </w:tcPr>
          <w:p w:rsidR="00DA49DB" w:rsidRPr="00DA49DB" w:rsidRDefault="00DA49DB" w:rsidP="00DA49DB">
            <w:pPr>
              <w:jc w:val="center"/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>Код классификации доходов бюджетов Российской Федерации</w:t>
            </w:r>
          </w:p>
        </w:tc>
        <w:tc>
          <w:tcPr>
            <w:tcW w:w="5180" w:type="dxa"/>
            <w:vMerge w:val="restart"/>
            <w:shd w:val="clear" w:color="auto" w:fill="auto"/>
          </w:tcPr>
          <w:p w:rsidR="00DA49DB" w:rsidRPr="00DA49DB" w:rsidRDefault="00DA49DB" w:rsidP="00F46B9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DA49DB" w:rsidRPr="00DA49DB" w:rsidRDefault="00DA49DB" w:rsidP="00F46B9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DA49DB" w:rsidRPr="00DA49DB" w:rsidRDefault="00DA49DB" w:rsidP="00DA49DB">
            <w:pPr>
              <w:jc w:val="center"/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 xml:space="preserve">Наименование главных администраторов  источников финансирования дефицита бюджета, городского поселения «Ключевское»  </w:t>
            </w:r>
          </w:p>
        </w:tc>
      </w:tr>
      <w:tr w:rsidR="00DA49DB" w:rsidRPr="004B6795" w:rsidTr="00DA49DB">
        <w:trPr>
          <w:trHeight w:val="1689"/>
        </w:trPr>
        <w:tc>
          <w:tcPr>
            <w:tcW w:w="1417" w:type="dxa"/>
            <w:shd w:val="clear" w:color="auto" w:fill="auto"/>
          </w:tcPr>
          <w:p w:rsidR="00DA49DB" w:rsidRPr="00DA49DB" w:rsidRDefault="00DA49DB" w:rsidP="00F46B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49DB">
              <w:rPr>
                <w:rFonts w:ascii="Times New Roman" w:hAnsi="Times New Roman"/>
                <w:sz w:val="20"/>
                <w:szCs w:val="20"/>
                <w:lang w:val="ru-RU"/>
              </w:rPr>
              <w:t>код главного администратора   источников финансирования бюджетов</w:t>
            </w:r>
          </w:p>
        </w:tc>
        <w:tc>
          <w:tcPr>
            <w:tcW w:w="3071" w:type="dxa"/>
            <w:shd w:val="clear" w:color="auto" w:fill="auto"/>
          </w:tcPr>
          <w:p w:rsidR="00DA49DB" w:rsidRPr="00DA49DB" w:rsidRDefault="00DA49DB" w:rsidP="00F46B9E">
            <w:pPr>
              <w:jc w:val="center"/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 xml:space="preserve">код группы, подгруппы, статьи и видов источников финансирования дефицитов бюджетов </w:t>
            </w:r>
          </w:p>
        </w:tc>
        <w:tc>
          <w:tcPr>
            <w:tcW w:w="5180" w:type="dxa"/>
            <w:vMerge/>
            <w:shd w:val="clear" w:color="auto" w:fill="auto"/>
          </w:tcPr>
          <w:p w:rsidR="00DA49DB" w:rsidRPr="00DA49DB" w:rsidRDefault="00DA49DB" w:rsidP="00F46B9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A49DB" w:rsidRPr="00DA49DB" w:rsidTr="00DA49DB">
        <w:trPr>
          <w:trHeight w:val="354"/>
        </w:trPr>
        <w:tc>
          <w:tcPr>
            <w:tcW w:w="1417" w:type="dxa"/>
            <w:shd w:val="clear" w:color="auto" w:fill="auto"/>
          </w:tcPr>
          <w:p w:rsidR="00DA49DB" w:rsidRPr="00DA49DB" w:rsidRDefault="00DA49DB" w:rsidP="00F46B9E">
            <w:pPr>
              <w:jc w:val="center"/>
              <w:rPr>
                <w:rFonts w:ascii="Times New Roman" w:hAnsi="Times New Roman"/>
                <w:b/>
              </w:rPr>
            </w:pPr>
            <w:r w:rsidRPr="00DA49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DA49DB" w:rsidRPr="00DA49DB" w:rsidRDefault="00DA49DB" w:rsidP="00F46B9E">
            <w:pPr>
              <w:rPr>
                <w:rFonts w:ascii="Times New Roman" w:hAnsi="Times New Roman"/>
                <w:b/>
              </w:rPr>
            </w:pPr>
            <w:r w:rsidRPr="00DA49DB">
              <w:rPr>
                <w:rFonts w:ascii="Times New Roman" w:hAnsi="Times New Roman"/>
                <w:b/>
              </w:rPr>
              <w:t xml:space="preserve">                    2</w:t>
            </w:r>
          </w:p>
        </w:tc>
        <w:tc>
          <w:tcPr>
            <w:tcW w:w="5180" w:type="dxa"/>
            <w:shd w:val="clear" w:color="auto" w:fill="auto"/>
          </w:tcPr>
          <w:p w:rsidR="00DA49DB" w:rsidRPr="00DA49DB" w:rsidRDefault="00DA49DB" w:rsidP="00F46B9E">
            <w:pPr>
              <w:rPr>
                <w:rFonts w:ascii="Times New Roman" w:hAnsi="Times New Roman"/>
                <w:b/>
              </w:rPr>
            </w:pPr>
            <w:r w:rsidRPr="00DA49DB">
              <w:rPr>
                <w:rFonts w:ascii="Times New Roman" w:hAnsi="Times New Roman"/>
                <w:b/>
              </w:rPr>
              <w:t xml:space="preserve">                                      3</w:t>
            </w:r>
          </w:p>
        </w:tc>
      </w:tr>
      <w:tr w:rsidR="00DA49DB" w:rsidRPr="00DA49DB" w:rsidTr="00DA49DB">
        <w:trPr>
          <w:trHeight w:val="411"/>
        </w:trPr>
        <w:tc>
          <w:tcPr>
            <w:tcW w:w="9668" w:type="dxa"/>
            <w:gridSpan w:val="3"/>
            <w:shd w:val="clear" w:color="auto" w:fill="auto"/>
          </w:tcPr>
          <w:p w:rsidR="00DA49DB" w:rsidRPr="00DA49DB" w:rsidRDefault="00DA49DB" w:rsidP="00F46B9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49DB">
              <w:rPr>
                <w:rFonts w:ascii="Times New Roman" w:hAnsi="Times New Roman"/>
                <w:b/>
                <w:lang w:val="ru-RU"/>
              </w:rPr>
              <w:t>Администрация городского поселения «Ключевское»</w:t>
            </w:r>
          </w:p>
        </w:tc>
      </w:tr>
      <w:tr w:rsidR="00DA49DB" w:rsidRPr="004B6795" w:rsidTr="00DA49DB">
        <w:trPr>
          <w:trHeight w:val="820"/>
        </w:trPr>
        <w:tc>
          <w:tcPr>
            <w:tcW w:w="1417" w:type="dxa"/>
            <w:shd w:val="clear" w:color="auto" w:fill="auto"/>
          </w:tcPr>
          <w:p w:rsidR="00DA49DB" w:rsidRPr="00DA49DB" w:rsidRDefault="00DA49DB" w:rsidP="00F46B9E">
            <w:pPr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3071" w:type="dxa"/>
            <w:shd w:val="clear" w:color="auto" w:fill="auto"/>
          </w:tcPr>
          <w:p w:rsidR="00DA49DB" w:rsidRPr="00DA49DB" w:rsidRDefault="00DA49DB" w:rsidP="00F46B9E">
            <w:pPr>
              <w:rPr>
                <w:rFonts w:ascii="Times New Roman" w:hAnsi="Times New Roman"/>
              </w:rPr>
            </w:pPr>
            <w:r w:rsidRPr="00DA49DB">
              <w:rPr>
                <w:rFonts w:ascii="Times New Roman" w:hAnsi="Times New Roman"/>
              </w:rPr>
              <w:t xml:space="preserve">01 05 02 01 </w:t>
            </w:r>
            <w:r w:rsidRPr="00DA49DB">
              <w:rPr>
                <w:rFonts w:ascii="Times New Roman" w:hAnsi="Times New Roman"/>
                <w:lang w:val="ru-RU"/>
              </w:rPr>
              <w:t>13</w:t>
            </w:r>
            <w:r w:rsidRPr="00DA49DB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5180" w:type="dxa"/>
            <w:shd w:val="clear" w:color="auto" w:fill="auto"/>
          </w:tcPr>
          <w:p w:rsidR="00DA49DB" w:rsidRPr="00DA49DB" w:rsidRDefault="00DA49DB" w:rsidP="00F46B9E">
            <w:pPr>
              <w:jc w:val="both"/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A49DB" w:rsidRPr="004B6795" w:rsidTr="00DA49DB">
        <w:trPr>
          <w:trHeight w:val="705"/>
        </w:trPr>
        <w:tc>
          <w:tcPr>
            <w:tcW w:w="1417" w:type="dxa"/>
            <w:shd w:val="clear" w:color="auto" w:fill="auto"/>
          </w:tcPr>
          <w:p w:rsidR="00DA49DB" w:rsidRPr="00DA49DB" w:rsidRDefault="00DA49DB" w:rsidP="00F46B9E">
            <w:pPr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>802</w:t>
            </w:r>
          </w:p>
        </w:tc>
        <w:tc>
          <w:tcPr>
            <w:tcW w:w="3071" w:type="dxa"/>
            <w:shd w:val="clear" w:color="auto" w:fill="auto"/>
          </w:tcPr>
          <w:p w:rsidR="00DA49DB" w:rsidRPr="00DA49DB" w:rsidRDefault="00DA49DB" w:rsidP="00F46B9E">
            <w:pPr>
              <w:rPr>
                <w:rFonts w:ascii="Times New Roman" w:hAnsi="Times New Roman"/>
              </w:rPr>
            </w:pPr>
            <w:r w:rsidRPr="00DA49DB">
              <w:rPr>
                <w:rFonts w:ascii="Times New Roman" w:hAnsi="Times New Roman"/>
              </w:rPr>
              <w:t xml:space="preserve">01 05 02 01 </w:t>
            </w:r>
            <w:r w:rsidRPr="00DA49DB">
              <w:rPr>
                <w:rFonts w:ascii="Times New Roman" w:hAnsi="Times New Roman"/>
                <w:lang w:val="ru-RU"/>
              </w:rPr>
              <w:t>13</w:t>
            </w:r>
            <w:r w:rsidRPr="00DA49DB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5180" w:type="dxa"/>
            <w:shd w:val="clear" w:color="auto" w:fill="auto"/>
          </w:tcPr>
          <w:p w:rsidR="00DA49DB" w:rsidRPr="00DA49DB" w:rsidRDefault="00DA49DB" w:rsidP="00F46B9E">
            <w:pPr>
              <w:jc w:val="both"/>
              <w:rPr>
                <w:rFonts w:ascii="Times New Roman" w:hAnsi="Times New Roman"/>
                <w:lang w:val="ru-RU"/>
              </w:rPr>
            </w:pPr>
            <w:r w:rsidRPr="00DA49DB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DA49DB" w:rsidRPr="00DA49DB" w:rsidRDefault="00DA49DB" w:rsidP="00B62309">
      <w:pPr>
        <w:spacing w:after="0" w:line="0" w:lineRule="atLeast"/>
        <w:jc w:val="center"/>
        <w:rPr>
          <w:rFonts w:ascii="Times New Roman" w:hAnsi="Times New Roman"/>
          <w:lang w:val="ru-RU"/>
        </w:rPr>
      </w:pPr>
    </w:p>
    <w:p w:rsidR="00DA49DB" w:rsidRPr="00DA49DB" w:rsidRDefault="00DA49DB" w:rsidP="00B62309">
      <w:pPr>
        <w:spacing w:after="0" w:line="0" w:lineRule="atLeast"/>
        <w:jc w:val="center"/>
        <w:rPr>
          <w:rFonts w:ascii="Times New Roman" w:hAnsi="Times New Roman"/>
          <w:lang w:val="ru-RU"/>
        </w:rPr>
      </w:pPr>
    </w:p>
    <w:p w:rsidR="00DA49DB" w:rsidRPr="00DA49DB" w:rsidRDefault="00DA49DB" w:rsidP="00B62309">
      <w:pPr>
        <w:spacing w:after="0" w:line="0" w:lineRule="atLeast"/>
        <w:jc w:val="center"/>
        <w:rPr>
          <w:rFonts w:ascii="Times New Roman" w:hAnsi="Times New Roman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A49DB" w:rsidRPr="005D6EDD" w:rsidRDefault="00DA49DB" w:rsidP="00B6230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DA49DB" w:rsidRPr="005D6EDD" w:rsidSect="0025108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AD" w:rsidRDefault="00795EAD" w:rsidP="00B62309">
      <w:pPr>
        <w:spacing w:after="0" w:line="240" w:lineRule="auto"/>
      </w:pPr>
      <w:r>
        <w:separator/>
      </w:r>
    </w:p>
  </w:endnote>
  <w:endnote w:type="continuationSeparator" w:id="1">
    <w:p w:rsidR="00795EAD" w:rsidRDefault="00795EAD" w:rsidP="00B6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AD" w:rsidRDefault="00795EAD" w:rsidP="00B62309">
      <w:pPr>
        <w:spacing w:after="0" w:line="240" w:lineRule="auto"/>
      </w:pPr>
      <w:r>
        <w:separator/>
      </w:r>
    </w:p>
  </w:footnote>
  <w:footnote w:type="continuationSeparator" w:id="1">
    <w:p w:rsidR="00795EAD" w:rsidRDefault="00795EAD" w:rsidP="00B6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D3679"/>
    <w:multiLevelType w:val="hybridMultilevel"/>
    <w:tmpl w:val="DD80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309"/>
    <w:rsid w:val="00005E19"/>
    <w:rsid w:val="00010F0A"/>
    <w:rsid w:val="00050C89"/>
    <w:rsid w:val="0005124E"/>
    <w:rsid w:val="0005126E"/>
    <w:rsid w:val="00062D16"/>
    <w:rsid w:val="00075F3A"/>
    <w:rsid w:val="000D0BAD"/>
    <w:rsid w:val="001F2221"/>
    <w:rsid w:val="00244A0B"/>
    <w:rsid w:val="00251082"/>
    <w:rsid w:val="002E0D55"/>
    <w:rsid w:val="00335C0C"/>
    <w:rsid w:val="00384C3C"/>
    <w:rsid w:val="003C4B35"/>
    <w:rsid w:val="00447152"/>
    <w:rsid w:val="004B6795"/>
    <w:rsid w:val="00505B26"/>
    <w:rsid w:val="00507ECD"/>
    <w:rsid w:val="005105FE"/>
    <w:rsid w:val="00552EB0"/>
    <w:rsid w:val="005D6EDD"/>
    <w:rsid w:val="005F1EA3"/>
    <w:rsid w:val="00640D33"/>
    <w:rsid w:val="00673BD0"/>
    <w:rsid w:val="00795EAD"/>
    <w:rsid w:val="007F1E16"/>
    <w:rsid w:val="00800FE4"/>
    <w:rsid w:val="00832658"/>
    <w:rsid w:val="00896D42"/>
    <w:rsid w:val="008D7B71"/>
    <w:rsid w:val="00936BA2"/>
    <w:rsid w:val="00941C26"/>
    <w:rsid w:val="00990E69"/>
    <w:rsid w:val="009A1E7B"/>
    <w:rsid w:val="00A11681"/>
    <w:rsid w:val="00AB063D"/>
    <w:rsid w:val="00AC6C49"/>
    <w:rsid w:val="00AE42B6"/>
    <w:rsid w:val="00AE5469"/>
    <w:rsid w:val="00B03956"/>
    <w:rsid w:val="00B62309"/>
    <w:rsid w:val="00BC4D80"/>
    <w:rsid w:val="00BD6425"/>
    <w:rsid w:val="00BF5AF6"/>
    <w:rsid w:val="00C624A1"/>
    <w:rsid w:val="00C6343B"/>
    <w:rsid w:val="00C80903"/>
    <w:rsid w:val="00CD62F6"/>
    <w:rsid w:val="00D26846"/>
    <w:rsid w:val="00D27518"/>
    <w:rsid w:val="00D473D5"/>
    <w:rsid w:val="00D7020D"/>
    <w:rsid w:val="00D767DE"/>
    <w:rsid w:val="00DA49DB"/>
    <w:rsid w:val="00E6655A"/>
    <w:rsid w:val="00E909F1"/>
    <w:rsid w:val="00EB1C2B"/>
    <w:rsid w:val="00EE57DB"/>
    <w:rsid w:val="00F02B53"/>
    <w:rsid w:val="00F0670F"/>
    <w:rsid w:val="00F31D54"/>
    <w:rsid w:val="00F34232"/>
    <w:rsid w:val="00FD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9"/>
    <w:pPr>
      <w:spacing w:line="252" w:lineRule="auto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Paragraphe de liste1,lp1"/>
    <w:basedOn w:val="a"/>
    <w:link w:val="a4"/>
    <w:uiPriority w:val="34"/>
    <w:qFormat/>
    <w:rsid w:val="001F22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styleId="a5">
    <w:name w:val="footer"/>
    <w:basedOn w:val="a"/>
    <w:link w:val="a6"/>
    <w:uiPriority w:val="99"/>
    <w:semiHidden/>
    <w:unhideWhenUsed/>
    <w:rsid w:val="00C80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8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80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903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ТЗ список Знак,Paragraphe de liste1 Знак,lp1 Знак"/>
    <w:link w:val="a3"/>
    <w:uiPriority w:val="34"/>
    <w:locked/>
    <w:rsid w:val="00C80903"/>
  </w:style>
  <w:style w:type="character" w:styleId="a7">
    <w:name w:val="Hyperlink"/>
    <w:basedOn w:val="a0"/>
    <w:uiPriority w:val="99"/>
    <w:unhideWhenUsed/>
    <w:rsid w:val="00C80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Пользователь Windows</cp:lastModifiedBy>
  <cp:revision>24</cp:revision>
  <cp:lastPrinted>2021-12-24T01:28:00Z</cp:lastPrinted>
  <dcterms:created xsi:type="dcterms:W3CDTF">2015-12-09T03:15:00Z</dcterms:created>
  <dcterms:modified xsi:type="dcterms:W3CDTF">2021-12-24T10:55:00Z</dcterms:modified>
</cp:coreProperties>
</file>