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D74F9F" w:rsidP="00AA4FC7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Прокурор разъясняет: об ответственности</w:t>
      </w:r>
      <w:r w:rsidRPr="00D74F9F">
        <w:rPr>
          <w:color w:val="333333"/>
          <w:sz w:val="27"/>
          <w:szCs w:val="27"/>
          <w:shd w:val="clear" w:color="auto" w:fill="FFFFFF"/>
        </w:rPr>
        <w:t xml:space="preserve"> за публичное оскорбление представителя власти, а также за унижение чести и достоинства гражданина</w:t>
      </w:r>
    </w:p>
    <w:p w:rsidR="00D74F9F" w:rsidRPr="00AA4FC7" w:rsidRDefault="00D74F9F" w:rsidP="00AA4FC7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7"/>
          <w:szCs w:val="27"/>
          <w:shd w:val="clear" w:color="auto" w:fill="FFFFFF"/>
        </w:rPr>
      </w:pP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Публичное оскорбление представителя власти при исполнении им своих должностных обязанностей или в связи с их исполнением является уголовно-наказуемым деянием, предусмотренным ст. 319 УК РФ.</w:t>
      </w: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Обязательным признаком преступления, предусмотренного ст. 319 УК РФ является публичность оскорбления представителя власти, что подразумевает нанесение оскорбления в присутствии посторонних лиц - одного или нескольких.</w:t>
      </w: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Для квалификации оскорбления представителя власти необходимо, чтобы оно было совершено при исполнении потерпевшим своих должностных обязанностей или в связи с их исполнением.</w:t>
      </w:r>
      <w:r>
        <w:rPr>
          <w:sz w:val="27"/>
          <w:szCs w:val="27"/>
        </w:rPr>
        <w:t xml:space="preserve"> </w:t>
      </w:r>
      <w:r w:rsidRPr="00D74F9F">
        <w:rPr>
          <w:sz w:val="27"/>
          <w:szCs w:val="27"/>
        </w:rPr>
        <w:t>При этом ответственность по ст. 319 УК РФ наступает независимо от того, находится ли представитель власти на работе или же по своей инициативе либо по просьбе граждан принял меры к предотвращению нарушения общественного порядка или пресечения преступления.</w:t>
      </w: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Необходимым объективным признаком преступления выступает характер оскорбительных действий. Оскорбительные действия и высказывания должны иметь форму неприличных, т.е. противоречить сложившимся в обществе нормам нравственности, морали и культурным традициям, унижать честь и достоинство представителя власти, т.е. быть персонифицированными, направленными в адрес конкретного лица (лиц), являющегося представителем власти, выражать отрицательную оценку личных, профессиональных, служебных или должностных качеств потерпевшего.</w:t>
      </w:r>
    </w:p>
    <w:p w:rsidR="00D74F9F" w:rsidRPr="00D74F9F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Совершение действий, образующих состав преступления, предусмотренного ст. 319 УК РФ, наказывается штрафом в размере до 40 000 рублей или в размере заработной платы или иного дохода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</w:p>
    <w:p w:rsidR="00F948F3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74F9F">
        <w:rPr>
          <w:sz w:val="27"/>
          <w:szCs w:val="27"/>
        </w:rPr>
        <w:t>Выраженное в неприличной или иной противоречащей общепринятым нормам морали и нравственности форме оскорбление, то есть унижение чести и достоинства другого лица, не являющегося представителем власти, следует квалифицировать как совершение административного правонарушения, предусмотренного ст. 5.61 КоАП РФ, которое влечет наложение административного штрафа на граждан в размере от 3 000 до 5 000 рублей; на должностных лиц - от 30 000 до 50 000 рублей; на юридических лиц - от 100 000 до 200 000 рублей.</w:t>
      </w:r>
    </w:p>
    <w:p w:rsidR="00D74F9F" w:rsidRPr="00AA4FC7" w:rsidRDefault="00D74F9F" w:rsidP="00D74F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C5532" w:rsidRPr="00AA4FC7" w:rsidRDefault="009D71B1" w:rsidP="00955543">
      <w:pPr>
        <w:jc w:val="both"/>
        <w:rPr>
          <w:b/>
          <w:sz w:val="27"/>
          <w:szCs w:val="27"/>
        </w:rPr>
      </w:pPr>
      <w:r w:rsidRPr="00AA4FC7">
        <w:rPr>
          <w:b/>
          <w:sz w:val="27"/>
          <w:szCs w:val="27"/>
        </w:rPr>
        <w:t>(Ин</w:t>
      </w:r>
      <w:r w:rsidR="00955543" w:rsidRPr="00AA4FC7">
        <w:rPr>
          <w:b/>
          <w:sz w:val="27"/>
          <w:szCs w:val="27"/>
        </w:rPr>
        <w:t>формацию предоставил</w:t>
      </w:r>
      <w:r w:rsidR="00E35BDF" w:rsidRPr="00AA4FC7">
        <w:rPr>
          <w:b/>
          <w:sz w:val="27"/>
          <w:szCs w:val="27"/>
        </w:rPr>
        <w:t xml:space="preserve"> </w:t>
      </w:r>
      <w:r w:rsidR="00955543" w:rsidRPr="00AA4FC7">
        <w:rPr>
          <w:b/>
          <w:sz w:val="27"/>
          <w:szCs w:val="27"/>
        </w:rPr>
        <w:t>помощник</w:t>
      </w:r>
      <w:r w:rsidRPr="00AA4FC7">
        <w:rPr>
          <w:b/>
          <w:sz w:val="27"/>
          <w:szCs w:val="27"/>
        </w:rPr>
        <w:t xml:space="preserve"> межрай</w:t>
      </w:r>
      <w:r w:rsidR="004E1FB2" w:rsidRPr="00AA4FC7">
        <w:rPr>
          <w:b/>
          <w:sz w:val="27"/>
          <w:szCs w:val="27"/>
        </w:rPr>
        <w:t>онного прокурора</w:t>
      </w:r>
      <w:r w:rsidR="00D74F9F">
        <w:rPr>
          <w:b/>
          <w:sz w:val="27"/>
          <w:szCs w:val="27"/>
        </w:rPr>
        <w:t xml:space="preserve"> Татьяна Савченко</w:t>
      </w:r>
      <w:r w:rsidRPr="00AA4FC7">
        <w:rPr>
          <w:b/>
          <w:sz w:val="27"/>
          <w:szCs w:val="27"/>
        </w:rPr>
        <w:t>)</w:t>
      </w:r>
    </w:p>
    <w:p w:rsidR="00101D40" w:rsidRPr="00AA4FC7" w:rsidRDefault="00D74F9F" w:rsidP="004C5532">
      <w:pPr>
        <w:rPr>
          <w:sz w:val="27"/>
          <w:szCs w:val="27"/>
        </w:rPr>
      </w:pPr>
      <w:r>
        <w:rPr>
          <w:sz w:val="27"/>
          <w:szCs w:val="27"/>
        </w:rPr>
        <w:t>телефон: 8 (30241) 40-391</w:t>
      </w:r>
      <w:bookmarkStart w:id="0" w:name="_GoBack"/>
      <w:bookmarkEnd w:id="0"/>
    </w:p>
    <w:p w:rsidR="00D74F9F" w:rsidRPr="00AA4FC7" w:rsidRDefault="004C5532" w:rsidP="004C5532">
      <w:pPr>
        <w:rPr>
          <w:sz w:val="27"/>
          <w:szCs w:val="27"/>
        </w:rPr>
      </w:pPr>
      <w:r w:rsidRPr="00AA4FC7">
        <w:rPr>
          <w:sz w:val="27"/>
          <w:szCs w:val="27"/>
        </w:rPr>
        <w:t>СОГЛАСОВАНО</w:t>
      </w:r>
    </w:p>
    <w:p w:rsidR="004E1FB2" w:rsidRPr="00AA4FC7" w:rsidRDefault="009435AE" w:rsidP="00E35BDF">
      <w:pPr>
        <w:spacing w:line="240" w:lineRule="exact"/>
        <w:rPr>
          <w:sz w:val="27"/>
          <w:szCs w:val="27"/>
        </w:rPr>
      </w:pPr>
      <w:r w:rsidRPr="00AA4FC7">
        <w:rPr>
          <w:sz w:val="27"/>
          <w:szCs w:val="27"/>
        </w:rPr>
        <w:t>Межрайонный прокурор</w:t>
      </w:r>
    </w:p>
    <w:p w:rsidR="00D74F9F" w:rsidRDefault="00D74F9F" w:rsidP="00E35BDF">
      <w:pPr>
        <w:spacing w:line="240" w:lineRule="exact"/>
        <w:rPr>
          <w:sz w:val="27"/>
          <w:szCs w:val="27"/>
        </w:rPr>
      </w:pPr>
    </w:p>
    <w:p w:rsidR="004C5532" w:rsidRPr="00AA4FC7" w:rsidRDefault="009435AE" w:rsidP="00E35BDF">
      <w:pPr>
        <w:spacing w:line="240" w:lineRule="exact"/>
        <w:rPr>
          <w:sz w:val="27"/>
          <w:szCs w:val="27"/>
        </w:rPr>
      </w:pPr>
      <w:r w:rsidRPr="00AA4FC7">
        <w:rPr>
          <w:sz w:val="27"/>
          <w:szCs w:val="27"/>
        </w:rPr>
        <w:t>старший советник юстиции</w:t>
      </w:r>
      <w:r w:rsidR="004E1FB2" w:rsidRPr="00AA4FC7">
        <w:rPr>
          <w:sz w:val="27"/>
          <w:szCs w:val="27"/>
        </w:rPr>
        <w:t xml:space="preserve">                                                            </w:t>
      </w:r>
      <w:r w:rsidRPr="00AA4FC7">
        <w:rPr>
          <w:sz w:val="27"/>
          <w:szCs w:val="27"/>
        </w:rPr>
        <w:t xml:space="preserve">              </w:t>
      </w:r>
      <w:r w:rsidR="00AA4FC7">
        <w:rPr>
          <w:sz w:val="27"/>
          <w:szCs w:val="27"/>
        </w:rPr>
        <w:t xml:space="preserve">      </w:t>
      </w:r>
      <w:r w:rsidRPr="00AA4FC7">
        <w:rPr>
          <w:sz w:val="27"/>
          <w:szCs w:val="27"/>
        </w:rPr>
        <w:t>А.В. Быков</w:t>
      </w:r>
    </w:p>
    <w:sectPr w:rsidR="004C5532" w:rsidRPr="00AA4FC7" w:rsidSect="00276EAB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C0" w:rsidRDefault="00077BC0">
      <w:r>
        <w:separator/>
      </w:r>
    </w:p>
  </w:endnote>
  <w:endnote w:type="continuationSeparator" w:id="0">
    <w:p w:rsidR="00077BC0" w:rsidRDefault="0007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C0" w:rsidRDefault="00077BC0">
      <w:r>
        <w:separator/>
      </w:r>
    </w:p>
  </w:footnote>
  <w:footnote w:type="continuationSeparator" w:id="0">
    <w:p w:rsidR="00077BC0" w:rsidRDefault="0007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F9F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77BC0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37D"/>
    <w:rsid w:val="00093734"/>
    <w:rsid w:val="0009616E"/>
    <w:rsid w:val="0009674B"/>
    <w:rsid w:val="00096808"/>
    <w:rsid w:val="00096DF1"/>
    <w:rsid w:val="00096EAC"/>
    <w:rsid w:val="0009704D"/>
    <w:rsid w:val="000A05E4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1D40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5A8F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0C3F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C3A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4C6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07D01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6873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5D08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23A"/>
    <w:rsid w:val="004B673D"/>
    <w:rsid w:val="004B75AC"/>
    <w:rsid w:val="004B78C1"/>
    <w:rsid w:val="004C06EF"/>
    <w:rsid w:val="004C0F56"/>
    <w:rsid w:val="004C22C1"/>
    <w:rsid w:val="004C39BF"/>
    <w:rsid w:val="004C5532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1FB2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6458"/>
    <w:rsid w:val="00616567"/>
    <w:rsid w:val="006169BD"/>
    <w:rsid w:val="00616D67"/>
    <w:rsid w:val="006176FE"/>
    <w:rsid w:val="00617DD9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5C3D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127"/>
    <w:rsid w:val="008E5500"/>
    <w:rsid w:val="008E5A0C"/>
    <w:rsid w:val="008E5C4E"/>
    <w:rsid w:val="008E6F8D"/>
    <w:rsid w:val="008F05BB"/>
    <w:rsid w:val="008F29D2"/>
    <w:rsid w:val="008F2D41"/>
    <w:rsid w:val="008F2D8C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5AE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543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5C7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61E7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4FC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405F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3D53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06F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43B0"/>
    <w:rsid w:val="00C74CE6"/>
    <w:rsid w:val="00C751A6"/>
    <w:rsid w:val="00C778B7"/>
    <w:rsid w:val="00C819AF"/>
    <w:rsid w:val="00C8261F"/>
    <w:rsid w:val="00C836AC"/>
    <w:rsid w:val="00C83CF5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4F9F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BDF"/>
    <w:rsid w:val="00E35CB7"/>
    <w:rsid w:val="00E37265"/>
    <w:rsid w:val="00E37758"/>
    <w:rsid w:val="00E40252"/>
    <w:rsid w:val="00E405B3"/>
    <w:rsid w:val="00E4148B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48F3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A387-7CE7-4064-A8BE-FF698954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2863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Руслан</cp:lastModifiedBy>
  <cp:revision>23</cp:revision>
  <cp:lastPrinted>2018-12-10T00:08:00Z</cp:lastPrinted>
  <dcterms:created xsi:type="dcterms:W3CDTF">2021-02-03T08:31:00Z</dcterms:created>
  <dcterms:modified xsi:type="dcterms:W3CDTF">2022-05-13T03:22:00Z</dcterms:modified>
</cp:coreProperties>
</file>