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99" w:rsidRPr="00ED13EF" w:rsidRDefault="00FF6199" w:rsidP="00A956E2">
      <w:pPr>
        <w:jc w:val="center"/>
        <w:rPr>
          <w:b/>
        </w:rPr>
      </w:pPr>
    </w:p>
    <w:p w:rsidR="00ED13EF" w:rsidRDefault="00ED13EF" w:rsidP="005414CB">
      <w:pPr>
        <w:pStyle w:val="ConsPlusTitle"/>
        <w:widowControl/>
        <w:jc w:val="center"/>
        <w:outlineLvl w:val="0"/>
      </w:pPr>
    </w:p>
    <w:p w:rsidR="00ED13EF" w:rsidRDefault="00ED13EF" w:rsidP="005414CB">
      <w:pPr>
        <w:pStyle w:val="ConsPlusTitle"/>
        <w:widowControl/>
        <w:jc w:val="center"/>
        <w:outlineLvl w:val="0"/>
      </w:pPr>
    </w:p>
    <w:p w:rsidR="005414CB" w:rsidRPr="00ED13EF" w:rsidRDefault="005414CB" w:rsidP="005414CB">
      <w:pPr>
        <w:pStyle w:val="ConsPlusTitle"/>
        <w:widowControl/>
        <w:jc w:val="center"/>
        <w:outlineLvl w:val="0"/>
      </w:pPr>
      <w:r w:rsidRPr="00ED13EF">
        <w:t>Администрация городского поселения «</w:t>
      </w:r>
      <w:r w:rsidR="00ED13EF" w:rsidRPr="00ED13EF">
        <w:t>Ключевское</w:t>
      </w:r>
      <w:r w:rsidRPr="00ED13EF">
        <w:t>»</w:t>
      </w:r>
    </w:p>
    <w:p w:rsidR="000E03AB" w:rsidRPr="00ED13EF" w:rsidRDefault="000E03AB" w:rsidP="000E03AB">
      <w:pPr>
        <w:pStyle w:val="1"/>
        <w:spacing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0E03AB" w:rsidRPr="00ED13EF" w:rsidRDefault="000E03AB" w:rsidP="000E03AB">
      <w:pPr>
        <w:pStyle w:val="1"/>
        <w:spacing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0E03AB" w:rsidRPr="00ED13EF" w:rsidRDefault="000E03AB" w:rsidP="000E03AB">
      <w:pPr>
        <w:pStyle w:val="1"/>
        <w:spacing w:line="240" w:lineRule="auto"/>
        <w:rPr>
          <w:rFonts w:ascii="Times New Roman" w:hAnsi="Times New Roman"/>
          <w:spacing w:val="0"/>
          <w:sz w:val="24"/>
          <w:szCs w:val="24"/>
        </w:rPr>
      </w:pPr>
      <w:r w:rsidRPr="00ED13EF">
        <w:rPr>
          <w:rFonts w:ascii="Times New Roman" w:hAnsi="Times New Roman"/>
          <w:spacing w:val="0"/>
          <w:sz w:val="24"/>
          <w:szCs w:val="24"/>
        </w:rPr>
        <w:t xml:space="preserve">ПОСТАНОВЛЕНИЕ </w:t>
      </w:r>
    </w:p>
    <w:p w:rsidR="000E03AB" w:rsidRPr="00ED13EF" w:rsidRDefault="000E03AB" w:rsidP="000E03AB">
      <w:pPr>
        <w:rPr>
          <w:b/>
        </w:rPr>
      </w:pPr>
    </w:p>
    <w:p w:rsidR="000E03AB" w:rsidRPr="00ED13EF" w:rsidRDefault="000E03AB" w:rsidP="000E03AB"/>
    <w:p w:rsidR="000E03AB" w:rsidRPr="00ED13EF" w:rsidRDefault="000E03AB" w:rsidP="000E03AB">
      <w:r w:rsidRPr="00ED13EF">
        <w:t>«</w:t>
      </w:r>
      <w:r w:rsidR="00ED13EF" w:rsidRPr="00ED13EF">
        <w:t>20</w:t>
      </w:r>
      <w:r w:rsidRPr="00ED13EF">
        <w:t xml:space="preserve">»  </w:t>
      </w:r>
      <w:r w:rsidR="005414CB" w:rsidRPr="00ED13EF">
        <w:t>августа</w:t>
      </w:r>
      <w:r w:rsidRPr="00ED13EF">
        <w:t xml:space="preserve"> 2020  года                                                                        </w:t>
      </w:r>
      <w:r w:rsidR="005414CB" w:rsidRPr="00ED13EF">
        <w:t xml:space="preserve">             </w:t>
      </w:r>
      <w:r w:rsidRPr="00ED13EF">
        <w:t xml:space="preserve">   </w:t>
      </w:r>
      <w:r w:rsidR="00ED13EF">
        <w:t xml:space="preserve">                        </w:t>
      </w:r>
      <w:r w:rsidRPr="00ED13EF">
        <w:t xml:space="preserve">   № </w:t>
      </w:r>
      <w:r w:rsidR="00ED13EF" w:rsidRPr="00ED13EF">
        <w:t>90</w:t>
      </w:r>
    </w:p>
    <w:p w:rsidR="000E03AB" w:rsidRPr="00ED13EF" w:rsidRDefault="00ED13EF" w:rsidP="000E03AB">
      <w:pPr>
        <w:jc w:val="center"/>
      </w:pPr>
      <w:r>
        <w:t>п</w:t>
      </w:r>
      <w:proofErr w:type="gramStart"/>
      <w:r>
        <w:t>.К</w:t>
      </w:r>
      <w:proofErr w:type="gramEnd"/>
      <w:r>
        <w:t>лючевский</w:t>
      </w:r>
    </w:p>
    <w:p w:rsidR="003D1723" w:rsidRPr="00ED13EF" w:rsidRDefault="003D1723" w:rsidP="003D1723">
      <w:pPr>
        <w:jc w:val="center"/>
      </w:pPr>
    </w:p>
    <w:p w:rsidR="003D1723" w:rsidRPr="00ED13EF" w:rsidRDefault="000739E3" w:rsidP="003D1723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D13EF">
        <w:rPr>
          <w:rFonts w:ascii="Times New Roman" w:hAnsi="Times New Roman" w:cs="Times New Roman"/>
          <w:sz w:val="24"/>
          <w:szCs w:val="24"/>
        </w:rPr>
        <w:t>Об утверждении Порядка</w:t>
      </w:r>
      <w:r w:rsidR="00931C48" w:rsidRPr="00ED13EF">
        <w:rPr>
          <w:rFonts w:ascii="Times New Roman" w:hAnsi="Times New Roman" w:cs="Times New Roman"/>
          <w:sz w:val="24"/>
          <w:szCs w:val="24"/>
        </w:rPr>
        <w:t xml:space="preserve"> </w:t>
      </w:r>
      <w:r w:rsidR="003D1723" w:rsidRPr="00ED13EF">
        <w:rPr>
          <w:rFonts w:ascii="Times New Roman" w:hAnsi="Times New Roman" w:cs="Times New Roman"/>
          <w:sz w:val="24"/>
          <w:szCs w:val="24"/>
        </w:rPr>
        <w:t xml:space="preserve">составления и ведения </w:t>
      </w:r>
      <w:proofErr w:type="gramStart"/>
      <w:r w:rsidR="003D1723" w:rsidRPr="00ED13EF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  <w:r w:rsidR="003D1723" w:rsidRPr="00ED1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4CB" w:rsidRPr="00ED13EF" w:rsidRDefault="003D1723" w:rsidP="003D1723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D13EF">
        <w:rPr>
          <w:rFonts w:ascii="Times New Roman" w:hAnsi="Times New Roman" w:cs="Times New Roman"/>
          <w:sz w:val="24"/>
          <w:szCs w:val="24"/>
        </w:rPr>
        <w:t>бюджетной росписи средств</w:t>
      </w:r>
      <w:r w:rsidR="000739E3" w:rsidRPr="00ED13EF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ED13EF">
        <w:rPr>
          <w:rFonts w:ascii="Times New Roman" w:hAnsi="Times New Roman" w:cs="Times New Roman"/>
          <w:sz w:val="24"/>
          <w:szCs w:val="24"/>
        </w:rPr>
        <w:t xml:space="preserve"> </w:t>
      </w:r>
      <w:r w:rsidR="005414CB" w:rsidRPr="00ED13EF">
        <w:rPr>
          <w:rFonts w:ascii="Times New Roman" w:hAnsi="Times New Roman" w:cs="Times New Roman"/>
          <w:sz w:val="24"/>
          <w:szCs w:val="24"/>
        </w:rPr>
        <w:t>городского</w:t>
      </w:r>
      <w:r w:rsidR="00A956E2" w:rsidRPr="00ED13EF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ED13EF" w:rsidRPr="00ED13EF">
        <w:rPr>
          <w:rFonts w:ascii="Times New Roman" w:hAnsi="Times New Roman" w:cs="Times New Roman"/>
          <w:sz w:val="24"/>
          <w:szCs w:val="24"/>
        </w:rPr>
        <w:t>Ключевское</w:t>
      </w:r>
      <w:r w:rsidR="00A956E2" w:rsidRPr="00ED13EF">
        <w:rPr>
          <w:rFonts w:ascii="Times New Roman" w:hAnsi="Times New Roman" w:cs="Times New Roman"/>
          <w:sz w:val="24"/>
          <w:szCs w:val="24"/>
        </w:rPr>
        <w:t>»</w:t>
      </w:r>
      <w:r w:rsidR="000739E3" w:rsidRPr="00ED1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723" w:rsidRPr="00ED13EF" w:rsidRDefault="002F59D5" w:rsidP="003D1723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D13EF">
        <w:rPr>
          <w:rFonts w:ascii="Times New Roman" w:hAnsi="Times New Roman" w:cs="Times New Roman"/>
          <w:sz w:val="24"/>
          <w:szCs w:val="24"/>
        </w:rPr>
        <w:t>на 20</w:t>
      </w:r>
      <w:r w:rsidR="00FF6199" w:rsidRPr="00ED13EF">
        <w:rPr>
          <w:rFonts w:ascii="Times New Roman" w:hAnsi="Times New Roman" w:cs="Times New Roman"/>
          <w:sz w:val="24"/>
          <w:szCs w:val="24"/>
        </w:rPr>
        <w:t>20</w:t>
      </w:r>
      <w:r w:rsidRPr="00ED13E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D1723" w:rsidRPr="00ED13EF" w:rsidRDefault="003D1723" w:rsidP="003D1723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D1723" w:rsidRPr="00ED13EF" w:rsidRDefault="003D1723" w:rsidP="003D1723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E03AB" w:rsidRPr="00ED13EF" w:rsidRDefault="000739E3" w:rsidP="000E03AB">
      <w:pPr>
        <w:pStyle w:val="20"/>
        <w:shd w:val="clear" w:color="auto" w:fill="auto"/>
        <w:tabs>
          <w:tab w:val="left" w:pos="9120"/>
        </w:tabs>
        <w:spacing w:before="0"/>
        <w:rPr>
          <w:color w:val="000000"/>
          <w:sz w:val="24"/>
          <w:szCs w:val="24"/>
        </w:rPr>
      </w:pPr>
      <w:r w:rsidRPr="00ED13EF">
        <w:rPr>
          <w:sz w:val="24"/>
          <w:szCs w:val="24"/>
        </w:rPr>
        <w:t xml:space="preserve">   </w:t>
      </w:r>
      <w:r w:rsidR="000E03AB" w:rsidRPr="00ED13EF">
        <w:rPr>
          <w:sz w:val="24"/>
          <w:szCs w:val="24"/>
        </w:rPr>
        <w:t xml:space="preserve">    </w:t>
      </w:r>
      <w:r w:rsidRPr="00ED13EF">
        <w:rPr>
          <w:sz w:val="24"/>
          <w:szCs w:val="24"/>
        </w:rPr>
        <w:t>В соответствии с</w:t>
      </w:r>
      <w:r w:rsidR="00193726" w:rsidRPr="00ED13EF">
        <w:rPr>
          <w:sz w:val="24"/>
          <w:szCs w:val="24"/>
        </w:rPr>
        <w:t>о статьей 217</w:t>
      </w:r>
      <w:r w:rsidR="00FD3660" w:rsidRPr="00ED13EF">
        <w:rPr>
          <w:sz w:val="24"/>
          <w:szCs w:val="24"/>
        </w:rPr>
        <w:t xml:space="preserve"> </w:t>
      </w:r>
      <w:r w:rsidRPr="00ED13EF">
        <w:rPr>
          <w:sz w:val="24"/>
          <w:szCs w:val="24"/>
        </w:rPr>
        <w:t>Бюджетн</w:t>
      </w:r>
      <w:r w:rsidR="00193726" w:rsidRPr="00ED13EF">
        <w:rPr>
          <w:sz w:val="24"/>
          <w:szCs w:val="24"/>
        </w:rPr>
        <w:t>ого</w:t>
      </w:r>
      <w:r w:rsidRPr="00ED13EF">
        <w:rPr>
          <w:sz w:val="24"/>
          <w:szCs w:val="24"/>
        </w:rPr>
        <w:t xml:space="preserve"> кодекс</w:t>
      </w:r>
      <w:r w:rsidR="00193726" w:rsidRPr="00ED13EF">
        <w:rPr>
          <w:sz w:val="24"/>
          <w:szCs w:val="24"/>
        </w:rPr>
        <w:t>а</w:t>
      </w:r>
      <w:r w:rsidRPr="00ED13EF">
        <w:rPr>
          <w:sz w:val="24"/>
          <w:szCs w:val="24"/>
        </w:rPr>
        <w:t xml:space="preserve"> Российской Федерации</w:t>
      </w:r>
      <w:r w:rsidR="00931C48" w:rsidRPr="00ED13EF">
        <w:rPr>
          <w:sz w:val="24"/>
          <w:szCs w:val="24"/>
        </w:rPr>
        <w:t xml:space="preserve">, </w:t>
      </w:r>
      <w:r w:rsidR="00ED13EF" w:rsidRPr="00ED13EF">
        <w:rPr>
          <w:sz w:val="24"/>
          <w:szCs w:val="24"/>
        </w:rPr>
        <w:t>Положением о бюджетном процессе  городского поселения «Ключевское», утвержденным решением Совета городского поселения «Ключевское»</w:t>
      </w:r>
      <w:r w:rsidR="00ED13EF" w:rsidRPr="00ED13EF">
        <w:rPr>
          <w:b/>
          <w:sz w:val="24"/>
          <w:szCs w:val="24"/>
        </w:rPr>
        <w:t xml:space="preserve"> </w:t>
      </w:r>
      <w:r w:rsidR="00ED13EF" w:rsidRPr="00ED13EF">
        <w:rPr>
          <w:sz w:val="24"/>
          <w:szCs w:val="24"/>
        </w:rPr>
        <w:t xml:space="preserve"> от 04.12.2018 № 115 (в редакции решения Совета городского поселения «Ключевское»</w:t>
      </w:r>
      <w:r w:rsidR="00ED13EF" w:rsidRPr="00ED13EF">
        <w:rPr>
          <w:b/>
          <w:sz w:val="24"/>
          <w:szCs w:val="24"/>
        </w:rPr>
        <w:t xml:space="preserve"> </w:t>
      </w:r>
      <w:r w:rsidR="00ED13EF" w:rsidRPr="00ED13EF">
        <w:rPr>
          <w:sz w:val="24"/>
          <w:szCs w:val="24"/>
        </w:rPr>
        <w:t xml:space="preserve"> от 13.04.2020 № 25)</w:t>
      </w:r>
      <w:r w:rsidR="000E03AB" w:rsidRPr="00ED13EF">
        <w:rPr>
          <w:sz w:val="24"/>
          <w:szCs w:val="24"/>
        </w:rPr>
        <w:t xml:space="preserve"> , руководствуясь статьей 29 Устава </w:t>
      </w:r>
      <w:r w:rsidR="00491539" w:rsidRPr="00ED13EF">
        <w:rPr>
          <w:sz w:val="24"/>
          <w:szCs w:val="24"/>
        </w:rPr>
        <w:t>городского поселения «</w:t>
      </w:r>
      <w:r w:rsidR="00ED13EF" w:rsidRPr="00ED13EF">
        <w:rPr>
          <w:sz w:val="24"/>
          <w:szCs w:val="24"/>
        </w:rPr>
        <w:t>Ключевское</w:t>
      </w:r>
      <w:r w:rsidR="00491539" w:rsidRPr="00ED13EF">
        <w:rPr>
          <w:sz w:val="24"/>
          <w:szCs w:val="24"/>
        </w:rPr>
        <w:t>»</w:t>
      </w:r>
      <w:r w:rsidR="000E03AB" w:rsidRPr="00ED13EF">
        <w:rPr>
          <w:sz w:val="24"/>
          <w:szCs w:val="24"/>
        </w:rPr>
        <w:t xml:space="preserve">, администрация </w:t>
      </w:r>
      <w:r w:rsidR="00491539" w:rsidRPr="00ED13EF">
        <w:rPr>
          <w:sz w:val="24"/>
          <w:szCs w:val="24"/>
        </w:rPr>
        <w:t>городского поселения «</w:t>
      </w:r>
      <w:r w:rsidR="00ED13EF" w:rsidRPr="00ED13EF">
        <w:rPr>
          <w:sz w:val="24"/>
          <w:szCs w:val="24"/>
        </w:rPr>
        <w:t>Ключевское</w:t>
      </w:r>
      <w:r w:rsidR="00491539" w:rsidRPr="00ED13EF">
        <w:rPr>
          <w:sz w:val="24"/>
          <w:szCs w:val="24"/>
        </w:rPr>
        <w:t>»</w:t>
      </w:r>
    </w:p>
    <w:p w:rsidR="000E03AB" w:rsidRPr="00ED13EF" w:rsidRDefault="000E03AB" w:rsidP="000E03AB">
      <w:pPr>
        <w:shd w:val="clear" w:color="auto" w:fill="FFFFFF"/>
        <w:jc w:val="both"/>
        <w:rPr>
          <w:color w:val="000000"/>
        </w:rPr>
      </w:pPr>
      <w:r w:rsidRPr="00ED13EF">
        <w:rPr>
          <w:color w:val="000000"/>
        </w:rPr>
        <w:t> </w:t>
      </w:r>
      <w:r w:rsidRPr="00ED13EF">
        <w:rPr>
          <w:b/>
          <w:bCs/>
          <w:color w:val="000000"/>
        </w:rPr>
        <w:t>ПОСТАНОВЛЯЕТ:</w:t>
      </w:r>
    </w:p>
    <w:p w:rsidR="00FB3B7E" w:rsidRPr="00ED13EF" w:rsidRDefault="00FB3B7E" w:rsidP="00A956E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9E3" w:rsidRPr="00ED13EF" w:rsidRDefault="000739E3" w:rsidP="003D172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3EF">
        <w:rPr>
          <w:rFonts w:ascii="Times New Roman" w:hAnsi="Times New Roman" w:cs="Times New Roman"/>
          <w:sz w:val="24"/>
          <w:szCs w:val="24"/>
        </w:rPr>
        <w:t>1.</w:t>
      </w:r>
      <w:r w:rsidR="003D1723" w:rsidRPr="00ED13EF">
        <w:rPr>
          <w:rFonts w:ascii="Times New Roman" w:hAnsi="Times New Roman" w:cs="Times New Roman"/>
          <w:sz w:val="24"/>
          <w:szCs w:val="24"/>
        </w:rPr>
        <w:t xml:space="preserve"> </w:t>
      </w:r>
      <w:r w:rsidRPr="00ED13EF">
        <w:rPr>
          <w:rFonts w:ascii="Times New Roman" w:hAnsi="Times New Roman" w:cs="Times New Roman"/>
          <w:sz w:val="24"/>
          <w:szCs w:val="24"/>
        </w:rPr>
        <w:t xml:space="preserve">Утвердить Порядок составления и ведения сводной бюджетной росписи средств бюджета </w:t>
      </w:r>
      <w:r w:rsidR="00491539" w:rsidRPr="00ED13EF">
        <w:rPr>
          <w:rFonts w:ascii="Times New Roman" w:hAnsi="Times New Roman" w:cs="Times New Roman"/>
          <w:sz w:val="24"/>
          <w:szCs w:val="24"/>
        </w:rPr>
        <w:t>городского поселения «</w:t>
      </w:r>
      <w:r w:rsidR="00ED13EF" w:rsidRPr="00ED13EF">
        <w:rPr>
          <w:rFonts w:ascii="Times New Roman" w:hAnsi="Times New Roman" w:cs="Times New Roman"/>
          <w:sz w:val="24"/>
          <w:szCs w:val="24"/>
        </w:rPr>
        <w:t>Ключевское</w:t>
      </w:r>
      <w:r w:rsidR="00491539" w:rsidRPr="00ED13EF">
        <w:rPr>
          <w:rFonts w:ascii="Times New Roman" w:hAnsi="Times New Roman" w:cs="Times New Roman"/>
          <w:sz w:val="24"/>
          <w:szCs w:val="24"/>
        </w:rPr>
        <w:t xml:space="preserve">» </w:t>
      </w:r>
      <w:r w:rsidR="00D57748" w:rsidRPr="00ED13EF">
        <w:rPr>
          <w:rFonts w:ascii="Times New Roman" w:hAnsi="Times New Roman" w:cs="Times New Roman"/>
          <w:sz w:val="24"/>
          <w:szCs w:val="24"/>
        </w:rPr>
        <w:t>на 20</w:t>
      </w:r>
      <w:r w:rsidR="00FF6199" w:rsidRPr="00ED13EF">
        <w:rPr>
          <w:rFonts w:ascii="Times New Roman" w:hAnsi="Times New Roman" w:cs="Times New Roman"/>
          <w:sz w:val="24"/>
          <w:szCs w:val="24"/>
        </w:rPr>
        <w:t>20</w:t>
      </w:r>
      <w:r w:rsidR="00D57748" w:rsidRPr="00ED13EF">
        <w:rPr>
          <w:rFonts w:ascii="Times New Roman" w:hAnsi="Times New Roman" w:cs="Times New Roman"/>
          <w:sz w:val="24"/>
          <w:szCs w:val="24"/>
        </w:rPr>
        <w:t xml:space="preserve"> год</w:t>
      </w:r>
      <w:r w:rsidR="003D1723" w:rsidRPr="00ED13EF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Pr="00ED13EF">
        <w:rPr>
          <w:rFonts w:ascii="Times New Roman" w:hAnsi="Times New Roman" w:cs="Times New Roman"/>
          <w:sz w:val="24"/>
          <w:szCs w:val="24"/>
        </w:rPr>
        <w:t>).</w:t>
      </w:r>
    </w:p>
    <w:p w:rsidR="00ED13EF" w:rsidRPr="00ED13EF" w:rsidRDefault="000E03AB" w:rsidP="00ED13EF">
      <w:r w:rsidRPr="00ED13EF">
        <w:rPr>
          <w:color w:val="000000"/>
        </w:rPr>
        <w:t xml:space="preserve">        2.Настоящее постановление обнародовать в установленном Уставом порядке на информационных стендах администрации </w:t>
      </w:r>
      <w:r w:rsidR="00491539" w:rsidRPr="00ED13EF">
        <w:t>городского поселения «</w:t>
      </w:r>
      <w:r w:rsidR="00ED13EF" w:rsidRPr="00ED13EF">
        <w:t>Ключевско</w:t>
      </w:r>
      <w:r w:rsidR="00491539" w:rsidRPr="00ED13EF">
        <w:t xml:space="preserve">е» </w:t>
      </w:r>
      <w:r w:rsidRPr="00ED13EF">
        <w:rPr>
          <w:color w:val="000000"/>
        </w:rPr>
        <w:t>и в информационно - телекоммуникационной сети Интернет</w:t>
      </w:r>
      <w:r w:rsidR="00491539" w:rsidRPr="00ED13EF">
        <w:rPr>
          <w:color w:val="000000"/>
        </w:rPr>
        <w:t>,</w:t>
      </w:r>
      <w:r w:rsidRPr="00ED13EF">
        <w:rPr>
          <w:color w:val="000000"/>
        </w:rPr>
        <w:t xml:space="preserve"> </w:t>
      </w:r>
      <w:r w:rsidR="00491539" w:rsidRPr="00ED13EF">
        <w:rPr>
          <w:color w:val="000000" w:themeColor="text1"/>
        </w:rPr>
        <w:t xml:space="preserve">размещенном по </w:t>
      </w:r>
      <w:r w:rsidR="00491539" w:rsidRPr="00ED13EF">
        <w:t xml:space="preserve">адресу: </w:t>
      </w:r>
      <w:hyperlink r:id="rId8" w:tgtFrame="_blank" w:history="1">
        <w:r w:rsidR="00ED13EF" w:rsidRPr="00ED13EF">
          <w:rPr>
            <w:rStyle w:val="ac"/>
            <w:color w:val="auto"/>
            <w:shd w:val="clear" w:color="auto" w:fill="FFFFFF"/>
          </w:rPr>
          <w:t>http://ключевский.рф/</w:t>
        </w:r>
      </w:hyperlink>
      <w:r w:rsidR="00ED13EF" w:rsidRPr="00ED13EF">
        <w:t>.</w:t>
      </w:r>
    </w:p>
    <w:p w:rsidR="00491539" w:rsidRPr="00ED13EF" w:rsidRDefault="000E03AB" w:rsidP="000E03AB">
      <w:pPr>
        <w:spacing w:line="0" w:lineRule="atLeast"/>
        <w:jc w:val="both"/>
        <w:rPr>
          <w:rStyle w:val="normaltextrun"/>
        </w:rPr>
      </w:pPr>
      <w:r w:rsidRPr="00ED13EF">
        <w:rPr>
          <w:rStyle w:val="normaltextrun"/>
        </w:rPr>
        <w:t xml:space="preserve"> </w:t>
      </w:r>
    </w:p>
    <w:p w:rsidR="000E03AB" w:rsidRPr="00ED13EF" w:rsidRDefault="002A54B3" w:rsidP="000E03AB">
      <w:pPr>
        <w:spacing w:line="0" w:lineRule="atLeast"/>
        <w:jc w:val="both"/>
        <w:rPr>
          <w:color w:val="000000"/>
        </w:rPr>
      </w:pPr>
      <w:r w:rsidRPr="00ED13EF">
        <w:rPr>
          <w:rStyle w:val="normaltextrun"/>
        </w:rPr>
        <w:t xml:space="preserve">        3.</w:t>
      </w:r>
      <w:r w:rsidR="000E03AB" w:rsidRPr="00ED13EF">
        <w:rPr>
          <w:rStyle w:val="normaltextrun"/>
        </w:rPr>
        <w:t>Настоящее постановление вступает в силу на следующий день со </w:t>
      </w:r>
      <w:r w:rsidR="000E03AB" w:rsidRPr="00ED13EF">
        <w:rPr>
          <w:rStyle w:val="contextualspellingandgrammarerror"/>
        </w:rPr>
        <w:t>дня  его</w:t>
      </w:r>
      <w:r w:rsidR="000E03AB" w:rsidRPr="00ED13EF">
        <w:rPr>
          <w:rStyle w:val="normaltextrun"/>
        </w:rPr>
        <w:t> официального опубликования. </w:t>
      </w:r>
      <w:r w:rsidR="000E03AB" w:rsidRPr="00ED13EF">
        <w:rPr>
          <w:rStyle w:val="eop"/>
        </w:rPr>
        <w:t> </w:t>
      </w:r>
    </w:p>
    <w:p w:rsidR="000E03AB" w:rsidRPr="00ED13EF" w:rsidRDefault="000E03AB" w:rsidP="000E03AB">
      <w:pPr>
        <w:pStyle w:val="aa"/>
        <w:ind w:right="-83"/>
        <w:jc w:val="both"/>
      </w:pPr>
      <w:r w:rsidRPr="00ED13EF">
        <w:t xml:space="preserve">        4. </w:t>
      </w:r>
      <w:proofErr w:type="gramStart"/>
      <w:r w:rsidRPr="00ED13EF">
        <w:t>Контроль за</w:t>
      </w:r>
      <w:proofErr w:type="gramEnd"/>
      <w:r w:rsidRPr="00ED13EF">
        <w:t xml:space="preserve"> исполнением настоящего постановлением оставляю за собой.</w:t>
      </w:r>
    </w:p>
    <w:p w:rsidR="000E03AB" w:rsidRPr="00ED13EF" w:rsidRDefault="000E03AB" w:rsidP="000E03AB">
      <w:pPr>
        <w:pStyle w:val="aa"/>
        <w:ind w:right="-83"/>
        <w:jc w:val="both"/>
      </w:pPr>
    </w:p>
    <w:p w:rsidR="000E03AB" w:rsidRPr="00ED13EF" w:rsidRDefault="000E03AB" w:rsidP="000E03AB">
      <w:pPr>
        <w:pStyle w:val="aa"/>
        <w:ind w:right="-83"/>
        <w:jc w:val="both"/>
      </w:pPr>
    </w:p>
    <w:p w:rsidR="000E03AB" w:rsidRPr="00ED13EF" w:rsidRDefault="000E03AB" w:rsidP="000E03AB">
      <w:pPr>
        <w:pStyle w:val="aa"/>
        <w:ind w:right="-83"/>
        <w:jc w:val="both"/>
        <w:rPr>
          <w:b/>
        </w:rPr>
      </w:pPr>
    </w:p>
    <w:p w:rsidR="00FF6199" w:rsidRPr="00ED13EF" w:rsidRDefault="00491539" w:rsidP="000E03AB">
      <w:pPr>
        <w:jc w:val="both"/>
      </w:pPr>
      <w:r w:rsidRPr="00ED13EF">
        <w:t>Глава городского поселения «</w:t>
      </w:r>
      <w:r w:rsidR="00ED13EF" w:rsidRPr="00ED13EF">
        <w:t>Ключевское</w:t>
      </w:r>
      <w:r w:rsidR="002A54B3" w:rsidRPr="00ED13EF">
        <w:t>»</w:t>
      </w:r>
      <w:r w:rsidR="000E03AB" w:rsidRPr="00ED13EF">
        <w:t xml:space="preserve">                    </w:t>
      </w:r>
      <w:r w:rsidRPr="00ED13EF">
        <w:t xml:space="preserve">                 </w:t>
      </w:r>
      <w:r w:rsidR="00ED13EF">
        <w:t xml:space="preserve">                      </w:t>
      </w:r>
      <w:r w:rsidRPr="00ED13EF">
        <w:t xml:space="preserve">     </w:t>
      </w:r>
      <w:r w:rsidR="00ED13EF" w:rsidRPr="00ED13EF">
        <w:t>С.В.Казанов</w:t>
      </w:r>
      <w:r w:rsidRPr="00ED13EF">
        <w:t xml:space="preserve"> </w:t>
      </w:r>
    </w:p>
    <w:p w:rsidR="00193726" w:rsidRPr="00ED13EF" w:rsidRDefault="00193726" w:rsidP="009A50A8">
      <w:pPr>
        <w:ind w:left="360" w:hanging="360"/>
      </w:pPr>
    </w:p>
    <w:p w:rsidR="00FD3660" w:rsidRPr="00ED13EF" w:rsidRDefault="00FD3660" w:rsidP="009A50A8">
      <w:pPr>
        <w:ind w:left="360" w:hanging="360"/>
      </w:pPr>
    </w:p>
    <w:p w:rsidR="00FD3660" w:rsidRPr="00ED13EF" w:rsidRDefault="00FD3660" w:rsidP="009A50A8">
      <w:pPr>
        <w:ind w:left="360" w:hanging="360"/>
      </w:pPr>
    </w:p>
    <w:p w:rsidR="00FD3660" w:rsidRPr="00ED13EF" w:rsidRDefault="00FD3660" w:rsidP="009A50A8">
      <w:pPr>
        <w:ind w:left="360" w:hanging="360"/>
      </w:pPr>
    </w:p>
    <w:p w:rsidR="00506F00" w:rsidRPr="00ED13EF" w:rsidRDefault="00506F00" w:rsidP="009A50A8">
      <w:pPr>
        <w:ind w:left="360" w:hanging="360"/>
      </w:pPr>
    </w:p>
    <w:p w:rsidR="00506F00" w:rsidRPr="00ED13EF" w:rsidRDefault="00506F00" w:rsidP="009A50A8">
      <w:pPr>
        <w:ind w:left="360" w:hanging="360"/>
      </w:pPr>
    </w:p>
    <w:p w:rsidR="00E428DB" w:rsidRPr="00ED13EF" w:rsidRDefault="00931C48" w:rsidP="00193726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ED13EF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193726" w:rsidRPr="00ED13EF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</w:p>
    <w:p w:rsidR="003D1723" w:rsidRPr="00ED13EF" w:rsidRDefault="003D1723" w:rsidP="00193726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3D1723" w:rsidRPr="00ED13EF" w:rsidRDefault="003D1723" w:rsidP="00193726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0E03AB" w:rsidRDefault="000E03AB" w:rsidP="00FB3B7E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</w:p>
    <w:p w:rsidR="00ED13EF" w:rsidRDefault="00ED13EF" w:rsidP="00FB3B7E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D13EF" w:rsidRDefault="00ED13EF" w:rsidP="00FB3B7E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D13EF" w:rsidRDefault="00ED13EF" w:rsidP="00FB3B7E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D13EF" w:rsidRDefault="00ED13EF" w:rsidP="00FB3B7E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D13EF" w:rsidRDefault="00ED13EF" w:rsidP="00FB3B7E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D13EF" w:rsidRDefault="00ED13EF" w:rsidP="00FB3B7E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D13EF" w:rsidRDefault="00ED13EF" w:rsidP="00FB3B7E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D13EF" w:rsidRPr="00ED13EF" w:rsidRDefault="00ED13EF" w:rsidP="00FB3B7E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491539" w:rsidRPr="00ED13EF" w:rsidRDefault="00491539" w:rsidP="002A54B3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FB3B7E" w:rsidRPr="00ED13EF" w:rsidRDefault="00FB3B7E" w:rsidP="000E03A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D13EF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FB3B7E" w:rsidRPr="00ED13EF" w:rsidRDefault="00FB3B7E" w:rsidP="000E03A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D13EF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491539" w:rsidRPr="00ED13EF" w:rsidRDefault="00491539" w:rsidP="000E03AB">
      <w:pPr>
        <w:pStyle w:val="ConsTitle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ED13EF">
        <w:rPr>
          <w:rFonts w:ascii="Times New Roman" w:hAnsi="Times New Roman" w:cs="Times New Roman"/>
          <w:b w:val="0"/>
          <w:sz w:val="24"/>
          <w:szCs w:val="24"/>
        </w:rPr>
        <w:t>городского поселения «</w:t>
      </w:r>
      <w:r w:rsidR="00ED13EF" w:rsidRPr="00ED13EF">
        <w:rPr>
          <w:rFonts w:ascii="Times New Roman" w:hAnsi="Times New Roman" w:cs="Times New Roman"/>
          <w:b w:val="0"/>
          <w:sz w:val="24"/>
          <w:szCs w:val="24"/>
        </w:rPr>
        <w:t>Ключевское</w:t>
      </w:r>
      <w:r w:rsidRPr="00ED13EF">
        <w:rPr>
          <w:rFonts w:ascii="Times New Roman" w:hAnsi="Times New Roman" w:cs="Times New Roman"/>
          <w:b w:val="0"/>
          <w:sz w:val="24"/>
          <w:szCs w:val="24"/>
        </w:rPr>
        <w:t>»</w:t>
      </w:r>
      <w:r w:rsidRPr="00ED1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9D5" w:rsidRPr="00ED13EF" w:rsidRDefault="00FB3B7E" w:rsidP="000E03A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D13EF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D13EF" w:rsidRPr="00ED13EF">
        <w:rPr>
          <w:rFonts w:ascii="Times New Roman" w:hAnsi="Times New Roman" w:cs="Times New Roman"/>
          <w:b w:val="0"/>
          <w:sz w:val="24"/>
          <w:szCs w:val="24"/>
        </w:rPr>
        <w:t>20</w:t>
      </w:r>
      <w:r w:rsidRPr="00ED13EF">
        <w:rPr>
          <w:rFonts w:ascii="Times New Roman" w:hAnsi="Times New Roman" w:cs="Times New Roman"/>
          <w:b w:val="0"/>
          <w:sz w:val="24"/>
          <w:szCs w:val="24"/>
        </w:rPr>
        <w:t>.0</w:t>
      </w:r>
      <w:r w:rsidR="00491539" w:rsidRPr="00ED13EF">
        <w:rPr>
          <w:rFonts w:ascii="Times New Roman" w:hAnsi="Times New Roman" w:cs="Times New Roman"/>
          <w:b w:val="0"/>
          <w:sz w:val="24"/>
          <w:szCs w:val="24"/>
        </w:rPr>
        <w:t>8</w:t>
      </w:r>
      <w:r w:rsidRPr="00ED13EF">
        <w:rPr>
          <w:rFonts w:ascii="Times New Roman" w:hAnsi="Times New Roman" w:cs="Times New Roman"/>
          <w:b w:val="0"/>
          <w:sz w:val="24"/>
          <w:szCs w:val="24"/>
        </w:rPr>
        <w:t>.20</w:t>
      </w:r>
      <w:r w:rsidR="00FF6199" w:rsidRPr="00ED13EF">
        <w:rPr>
          <w:rFonts w:ascii="Times New Roman" w:hAnsi="Times New Roman" w:cs="Times New Roman"/>
          <w:b w:val="0"/>
          <w:sz w:val="24"/>
          <w:szCs w:val="24"/>
        </w:rPr>
        <w:t>20</w:t>
      </w:r>
      <w:r w:rsidRPr="00ED13EF">
        <w:rPr>
          <w:rFonts w:ascii="Times New Roman" w:hAnsi="Times New Roman" w:cs="Times New Roman"/>
          <w:b w:val="0"/>
          <w:sz w:val="24"/>
          <w:szCs w:val="24"/>
        </w:rPr>
        <w:t xml:space="preserve"> г. №</w:t>
      </w:r>
      <w:r w:rsidR="000E03AB" w:rsidRPr="00ED13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D13EF" w:rsidRPr="00ED13EF">
        <w:rPr>
          <w:rFonts w:ascii="Times New Roman" w:hAnsi="Times New Roman" w:cs="Times New Roman"/>
          <w:b w:val="0"/>
          <w:sz w:val="24"/>
          <w:szCs w:val="24"/>
        </w:rPr>
        <w:t>90</w:t>
      </w:r>
    </w:p>
    <w:p w:rsidR="00193726" w:rsidRPr="00ED13EF" w:rsidRDefault="00193726" w:rsidP="003D1723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ED13EF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</w:p>
    <w:p w:rsidR="004F0552" w:rsidRPr="00ED13EF" w:rsidRDefault="004F0552" w:rsidP="003D1723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193726" w:rsidRPr="00ED13EF" w:rsidRDefault="00193726" w:rsidP="004F055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D13EF">
        <w:rPr>
          <w:rFonts w:ascii="Times New Roman" w:hAnsi="Times New Roman" w:cs="Times New Roman"/>
          <w:sz w:val="24"/>
          <w:szCs w:val="24"/>
        </w:rPr>
        <w:t>ПОРЯДОК</w:t>
      </w:r>
    </w:p>
    <w:p w:rsidR="004F0552" w:rsidRPr="00ED13EF" w:rsidRDefault="00193726" w:rsidP="004F0552">
      <w:pPr>
        <w:pStyle w:val="ConsTitle"/>
        <w:widowControl/>
        <w:ind w:right="518"/>
        <w:jc w:val="center"/>
        <w:rPr>
          <w:rFonts w:ascii="Times New Roman" w:hAnsi="Times New Roman" w:cs="Times New Roman"/>
          <w:sz w:val="24"/>
          <w:szCs w:val="24"/>
        </w:rPr>
      </w:pPr>
      <w:r w:rsidRPr="00ED13EF">
        <w:rPr>
          <w:rFonts w:ascii="Times New Roman" w:hAnsi="Times New Roman" w:cs="Times New Roman"/>
          <w:sz w:val="24"/>
          <w:szCs w:val="24"/>
        </w:rPr>
        <w:t xml:space="preserve">составления и ведения сводной бюджетной росписи </w:t>
      </w:r>
    </w:p>
    <w:p w:rsidR="00193726" w:rsidRPr="00ED13EF" w:rsidRDefault="004F0552" w:rsidP="000E03AB">
      <w:pPr>
        <w:pStyle w:val="ConsTitle"/>
        <w:widowControl/>
        <w:ind w:right="518"/>
        <w:jc w:val="center"/>
        <w:rPr>
          <w:rFonts w:ascii="Times New Roman" w:hAnsi="Times New Roman" w:cs="Times New Roman"/>
          <w:sz w:val="24"/>
          <w:szCs w:val="24"/>
        </w:rPr>
      </w:pPr>
      <w:r w:rsidRPr="00ED13EF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193726" w:rsidRPr="00ED13E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91539" w:rsidRPr="00ED13EF">
        <w:rPr>
          <w:rFonts w:ascii="Times New Roman" w:hAnsi="Times New Roman" w:cs="Times New Roman"/>
          <w:sz w:val="24"/>
          <w:szCs w:val="24"/>
        </w:rPr>
        <w:t>городского поселения «</w:t>
      </w:r>
      <w:r w:rsidR="00ED13EF" w:rsidRPr="00ED13EF">
        <w:rPr>
          <w:rFonts w:ascii="Times New Roman" w:hAnsi="Times New Roman" w:cs="Times New Roman"/>
          <w:sz w:val="24"/>
          <w:szCs w:val="24"/>
        </w:rPr>
        <w:t>Ключевско</w:t>
      </w:r>
      <w:r w:rsidR="00491539" w:rsidRPr="00ED13EF">
        <w:rPr>
          <w:rFonts w:ascii="Times New Roman" w:hAnsi="Times New Roman" w:cs="Times New Roman"/>
          <w:sz w:val="24"/>
          <w:szCs w:val="24"/>
        </w:rPr>
        <w:t xml:space="preserve">е» </w:t>
      </w:r>
      <w:r w:rsidRPr="00ED13EF">
        <w:rPr>
          <w:rFonts w:ascii="Times New Roman" w:hAnsi="Times New Roman" w:cs="Times New Roman"/>
          <w:sz w:val="24"/>
          <w:szCs w:val="24"/>
        </w:rPr>
        <w:t xml:space="preserve">на </w:t>
      </w:r>
      <w:r w:rsidR="00D57748" w:rsidRPr="00ED13EF">
        <w:rPr>
          <w:rFonts w:ascii="Times New Roman" w:hAnsi="Times New Roman" w:cs="Times New Roman"/>
          <w:sz w:val="24"/>
          <w:szCs w:val="24"/>
        </w:rPr>
        <w:t>20</w:t>
      </w:r>
      <w:r w:rsidR="00FF6199" w:rsidRPr="00ED13EF">
        <w:rPr>
          <w:rFonts w:ascii="Times New Roman" w:hAnsi="Times New Roman" w:cs="Times New Roman"/>
          <w:sz w:val="24"/>
          <w:szCs w:val="24"/>
        </w:rPr>
        <w:t>20</w:t>
      </w:r>
      <w:r w:rsidR="00D57748" w:rsidRPr="00ED13E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93726" w:rsidRPr="00ED13EF" w:rsidRDefault="00193726" w:rsidP="0019372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0552" w:rsidRPr="00ED13EF" w:rsidRDefault="004F0552" w:rsidP="004F0552">
      <w:pPr>
        <w:jc w:val="both"/>
      </w:pPr>
    </w:p>
    <w:p w:rsidR="00193726" w:rsidRPr="00ED13EF" w:rsidRDefault="00193726" w:rsidP="004F0552">
      <w:pPr>
        <w:ind w:firstLine="600"/>
        <w:jc w:val="both"/>
      </w:pPr>
      <w:proofErr w:type="gramStart"/>
      <w:r w:rsidRPr="00ED13EF">
        <w:t xml:space="preserve">Настоящий Порядок разработан в соответствии с Бюджетным кодексом Российской Федерации, </w:t>
      </w:r>
      <w:r w:rsidR="00ED13EF" w:rsidRPr="00ED13EF">
        <w:t>Положением о бюджетном процессе  городского поселения «Ключевское», утвержденным решением Совета городского поселения «Ключевское»</w:t>
      </w:r>
      <w:r w:rsidR="00ED13EF" w:rsidRPr="00ED13EF">
        <w:rPr>
          <w:b/>
        </w:rPr>
        <w:t xml:space="preserve"> </w:t>
      </w:r>
      <w:r w:rsidR="00ED13EF" w:rsidRPr="00ED13EF">
        <w:t xml:space="preserve"> от 04.12.2018 № 115 (в редакции решения Совета городского поселения «Ключевское»</w:t>
      </w:r>
      <w:r w:rsidR="00ED13EF" w:rsidRPr="00ED13EF">
        <w:rPr>
          <w:b/>
        </w:rPr>
        <w:t xml:space="preserve"> </w:t>
      </w:r>
      <w:r w:rsidR="00ED13EF" w:rsidRPr="00ED13EF">
        <w:t xml:space="preserve"> от 13.04.2020 № 25 </w:t>
      </w:r>
      <w:r w:rsidR="004F0552" w:rsidRPr="00ED13EF">
        <w:t>и</w:t>
      </w:r>
      <w:r w:rsidR="000E03AB" w:rsidRPr="00ED13EF">
        <w:rPr>
          <w:color w:val="000000" w:themeColor="text1"/>
        </w:rPr>
        <w:t xml:space="preserve"> </w:t>
      </w:r>
      <w:r w:rsidR="0084511D" w:rsidRPr="00ED13EF">
        <w:t xml:space="preserve">решением Совета </w:t>
      </w:r>
      <w:r w:rsidR="00451271" w:rsidRPr="00ED13EF">
        <w:t>городского поселения «</w:t>
      </w:r>
      <w:r w:rsidR="00ED13EF" w:rsidRPr="00ED13EF">
        <w:t>Ключевское</w:t>
      </w:r>
      <w:r w:rsidR="00451271" w:rsidRPr="00ED13EF">
        <w:t>»</w:t>
      </w:r>
      <w:r w:rsidR="0084511D" w:rsidRPr="00ED13EF">
        <w:t xml:space="preserve"> от 2</w:t>
      </w:r>
      <w:r w:rsidR="00FF6199" w:rsidRPr="00ED13EF">
        <w:t>7</w:t>
      </w:r>
      <w:r w:rsidR="0084511D" w:rsidRPr="00ED13EF">
        <w:t xml:space="preserve"> декабря 201</w:t>
      </w:r>
      <w:r w:rsidR="00FF6199" w:rsidRPr="00ED13EF">
        <w:t>9</w:t>
      </w:r>
      <w:r w:rsidR="0084511D" w:rsidRPr="00ED13EF">
        <w:t xml:space="preserve"> г. № </w:t>
      </w:r>
      <w:r w:rsidR="000E03AB" w:rsidRPr="00ED13EF">
        <w:t>1</w:t>
      </w:r>
      <w:r w:rsidR="00ED13EF" w:rsidRPr="00ED13EF">
        <w:t>1</w:t>
      </w:r>
      <w:r w:rsidR="0084511D" w:rsidRPr="00ED13EF">
        <w:t xml:space="preserve"> «О бюджете </w:t>
      </w:r>
      <w:r w:rsidR="00451271" w:rsidRPr="00ED13EF">
        <w:t>городского поселения «</w:t>
      </w:r>
      <w:r w:rsidR="00ED13EF" w:rsidRPr="00ED13EF">
        <w:t>Ключевское</w:t>
      </w:r>
      <w:r w:rsidR="00451271" w:rsidRPr="00ED13EF">
        <w:t>»</w:t>
      </w:r>
      <w:r w:rsidR="0084511D" w:rsidRPr="00ED13EF">
        <w:t xml:space="preserve"> на 20</w:t>
      </w:r>
      <w:r w:rsidR="00C14E6E" w:rsidRPr="00ED13EF">
        <w:t>20</w:t>
      </w:r>
      <w:r w:rsidR="0084511D" w:rsidRPr="00ED13EF">
        <w:t xml:space="preserve"> год» </w:t>
      </w:r>
      <w:r w:rsidRPr="00ED13EF">
        <w:t>(далее - бюджет поселения)</w:t>
      </w:r>
      <w:r w:rsidR="00687B03" w:rsidRPr="00ED13EF">
        <w:t>,</w:t>
      </w:r>
      <w:r w:rsidRPr="00ED13EF">
        <w:t xml:space="preserve"> в</w:t>
      </w:r>
      <w:proofErr w:type="gramEnd"/>
      <w:r w:rsidRPr="00ED13EF">
        <w:t xml:space="preserve"> </w:t>
      </w:r>
      <w:proofErr w:type="gramStart"/>
      <w:r w:rsidRPr="00ED13EF">
        <w:t>целях</w:t>
      </w:r>
      <w:proofErr w:type="gramEnd"/>
      <w:r w:rsidRPr="00ED13EF">
        <w:t xml:space="preserve"> организации исполнения бюджета поселения по расходам и источникам финансирования дефицита бюджета и определяет правила составления и ведения сводной бюджетной росписи </w:t>
      </w:r>
      <w:r w:rsidR="00D94CFD" w:rsidRPr="00ED13EF">
        <w:t xml:space="preserve">средств </w:t>
      </w:r>
      <w:r w:rsidRPr="00ED13EF">
        <w:t xml:space="preserve">бюджета </w:t>
      </w:r>
      <w:r w:rsidR="00451271" w:rsidRPr="00ED13EF">
        <w:t>городского поселения «</w:t>
      </w:r>
      <w:r w:rsidR="00ED13EF" w:rsidRPr="00ED13EF">
        <w:t>Ключевское</w:t>
      </w:r>
      <w:r w:rsidR="00451271" w:rsidRPr="00ED13EF">
        <w:t>»</w:t>
      </w:r>
      <w:r w:rsidRPr="00ED13EF">
        <w:t xml:space="preserve"> (далее – сводная роспись).</w:t>
      </w:r>
    </w:p>
    <w:p w:rsidR="00193726" w:rsidRPr="00ED13EF" w:rsidRDefault="00193726" w:rsidP="004F0552">
      <w:pPr>
        <w:pStyle w:val="ConsNormal"/>
        <w:widowControl/>
        <w:ind w:right="0" w:firstLine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3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3726" w:rsidRPr="00ED13EF" w:rsidRDefault="0048470F" w:rsidP="0048470F">
      <w:pPr>
        <w:pStyle w:val="ConsNormal"/>
        <w:widowControl/>
        <w:ind w:left="142" w:right="-24" w:firstLine="0"/>
        <w:rPr>
          <w:rFonts w:ascii="Times New Roman" w:hAnsi="Times New Roman" w:cs="Times New Roman"/>
          <w:b/>
          <w:sz w:val="24"/>
          <w:szCs w:val="24"/>
        </w:rPr>
      </w:pPr>
      <w:r w:rsidRPr="00ED13E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93726" w:rsidRPr="00ED13EF">
        <w:rPr>
          <w:rFonts w:ascii="Times New Roman" w:hAnsi="Times New Roman" w:cs="Times New Roman"/>
          <w:b/>
          <w:sz w:val="24"/>
          <w:szCs w:val="24"/>
        </w:rPr>
        <w:t>1. Состав сводной росписи, порядок ее составления и</w:t>
      </w:r>
      <w:r w:rsidRPr="00ED1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726" w:rsidRPr="00ED13EF">
        <w:rPr>
          <w:rFonts w:ascii="Times New Roman" w:hAnsi="Times New Roman" w:cs="Times New Roman"/>
          <w:b/>
          <w:sz w:val="24"/>
          <w:szCs w:val="24"/>
        </w:rPr>
        <w:t>утверждения</w:t>
      </w:r>
    </w:p>
    <w:p w:rsidR="00193726" w:rsidRPr="00ED13EF" w:rsidRDefault="00193726" w:rsidP="004F0552">
      <w:pPr>
        <w:pStyle w:val="ConsNormal"/>
        <w:widowControl/>
        <w:ind w:right="0" w:firstLine="960"/>
        <w:jc w:val="both"/>
        <w:rPr>
          <w:rFonts w:ascii="Times New Roman" w:hAnsi="Times New Roman" w:cs="Times New Roman"/>
          <w:sz w:val="24"/>
          <w:szCs w:val="24"/>
        </w:rPr>
      </w:pPr>
    </w:p>
    <w:p w:rsidR="00193726" w:rsidRPr="00ED13EF" w:rsidRDefault="00193726" w:rsidP="004F0552">
      <w:pPr>
        <w:pStyle w:val="ConsNormal"/>
        <w:widowControl/>
        <w:ind w:right="0" w:firstLine="960"/>
        <w:jc w:val="both"/>
        <w:rPr>
          <w:rFonts w:ascii="Times New Roman" w:hAnsi="Times New Roman" w:cs="Times New Roman"/>
          <w:sz w:val="24"/>
          <w:szCs w:val="24"/>
        </w:rPr>
      </w:pPr>
      <w:r w:rsidRPr="00ED13EF">
        <w:rPr>
          <w:rFonts w:ascii="Times New Roman" w:hAnsi="Times New Roman" w:cs="Times New Roman"/>
          <w:sz w:val="24"/>
          <w:szCs w:val="24"/>
        </w:rPr>
        <w:t xml:space="preserve">1.В состав сводной росписи включаются: </w:t>
      </w:r>
    </w:p>
    <w:p w:rsidR="00193726" w:rsidRPr="00ED13EF" w:rsidRDefault="00193726" w:rsidP="004F0552">
      <w:pPr>
        <w:pStyle w:val="ConsNormal"/>
        <w:widowControl/>
        <w:ind w:right="0" w:firstLine="960"/>
        <w:jc w:val="both"/>
        <w:rPr>
          <w:rFonts w:ascii="Times New Roman" w:hAnsi="Times New Roman" w:cs="Times New Roman"/>
          <w:sz w:val="24"/>
          <w:szCs w:val="24"/>
        </w:rPr>
      </w:pPr>
      <w:r w:rsidRPr="00ED13EF">
        <w:rPr>
          <w:rFonts w:ascii="Times New Roman" w:hAnsi="Times New Roman" w:cs="Times New Roman"/>
          <w:sz w:val="24"/>
          <w:szCs w:val="24"/>
        </w:rPr>
        <w:t>1)</w:t>
      </w:r>
      <w:r w:rsidR="004F0552" w:rsidRPr="00ED13EF">
        <w:rPr>
          <w:rFonts w:ascii="Times New Roman" w:hAnsi="Times New Roman" w:cs="Times New Roman"/>
          <w:sz w:val="24"/>
          <w:szCs w:val="24"/>
        </w:rPr>
        <w:t xml:space="preserve"> </w:t>
      </w:r>
      <w:r w:rsidRPr="00ED13EF">
        <w:rPr>
          <w:rFonts w:ascii="Times New Roman" w:hAnsi="Times New Roman" w:cs="Times New Roman"/>
          <w:sz w:val="24"/>
          <w:szCs w:val="24"/>
        </w:rPr>
        <w:t xml:space="preserve">роспись расходов бюджета </w:t>
      </w:r>
      <w:r w:rsidR="00451271" w:rsidRPr="00ED13EF">
        <w:rPr>
          <w:rFonts w:ascii="Times New Roman" w:hAnsi="Times New Roman" w:cs="Times New Roman"/>
          <w:sz w:val="24"/>
          <w:szCs w:val="24"/>
        </w:rPr>
        <w:t>городского поселения «</w:t>
      </w:r>
      <w:r w:rsidR="00ED13EF" w:rsidRPr="00ED13EF">
        <w:rPr>
          <w:rFonts w:ascii="Times New Roman" w:hAnsi="Times New Roman" w:cs="Times New Roman"/>
          <w:sz w:val="24"/>
          <w:szCs w:val="24"/>
        </w:rPr>
        <w:t>Ключевское</w:t>
      </w:r>
      <w:r w:rsidR="00451271" w:rsidRPr="00ED13EF">
        <w:rPr>
          <w:rFonts w:ascii="Times New Roman" w:hAnsi="Times New Roman" w:cs="Times New Roman"/>
          <w:sz w:val="24"/>
          <w:szCs w:val="24"/>
        </w:rPr>
        <w:t>»</w:t>
      </w:r>
      <w:r w:rsidR="000E03AB" w:rsidRPr="00ED13EF">
        <w:rPr>
          <w:sz w:val="24"/>
          <w:szCs w:val="24"/>
        </w:rPr>
        <w:t xml:space="preserve"> </w:t>
      </w:r>
      <w:r w:rsidRPr="00ED13EF">
        <w:rPr>
          <w:rFonts w:ascii="Times New Roman" w:hAnsi="Times New Roman" w:cs="Times New Roman"/>
          <w:sz w:val="24"/>
          <w:szCs w:val="24"/>
        </w:rPr>
        <w:t xml:space="preserve">на текущий финансовый год в разрезе ведомственной структуры расходов бюджета </w:t>
      </w:r>
      <w:r w:rsidR="00451271" w:rsidRPr="00ED13EF">
        <w:rPr>
          <w:rFonts w:ascii="Times New Roman" w:hAnsi="Times New Roman" w:cs="Times New Roman"/>
          <w:sz w:val="24"/>
          <w:szCs w:val="24"/>
        </w:rPr>
        <w:t>городского поселения «</w:t>
      </w:r>
      <w:r w:rsidR="00ED13EF" w:rsidRPr="00ED13EF">
        <w:rPr>
          <w:rFonts w:ascii="Times New Roman" w:hAnsi="Times New Roman" w:cs="Times New Roman"/>
          <w:sz w:val="24"/>
          <w:szCs w:val="24"/>
        </w:rPr>
        <w:t>Ключевское</w:t>
      </w:r>
      <w:r w:rsidR="00451271" w:rsidRPr="00ED13EF">
        <w:rPr>
          <w:rFonts w:ascii="Times New Roman" w:hAnsi="Times New Roman" w:cs="Times New Roman"/>
          <w:sz w:val="24"/>
          <w:szCs w:val="24"/>
        </w:rPr>
        <w:t>»</w:t>
      </w:r>
      <w:r w:rsidR="000E03AB" w:rsidRPr="00ED13EF">
        <w:rPr>
          <w:sz w:val="24"/>
          <w:szCs w:val="24"/>
        </w:rPr>
        <w:t xml:space="preserve"> </w:t>
      </w:r>
      <w:r w:rsidR="009D3AAC" w:rsidRPr="00ED13EF">
        <w:rPr>
          <w:rFonts w:ascii="Times New Roman" w:hAnsi="Times New Roman" w:cs="Times New Roman"/>
          <w:sz w:val="24"/>
          <w:szCs w:val="24"/>
        </w:rPr>
        <w:t xml:space="preserve"> </w:t>
      </w:r>
      <w:r w:rsidRPr="00ED13EF">
        <w:rPr>
          <w:rFonts w:ascii="Times New Roman" w:hAnsi="Times New Roman" w:cs="Times New Roman"/>
          <w:sz w:val="24"/>
          <w:szCs w:val="24"/>
        </w:rPr>
        <w:t xml:space="preserve">(далее – ведомственная структура), по форме согласно Приложению </w:t>
      </w:r>
      <w:r w:rsidR="00F33359" w:rsidRPr="00ED13EF">
        <w:rPr>
          <w:rFonts w:ascii="Times New Roman" w:hAnsi="Times New Roman" w:cs="Times New Roman"/>
          <w:sz w:val="24"/>
          <w:szCs w:val="24"/>
        </w:rPr>
        <w:t xml:space="preserve">№ </w:t>
      </w:r>
      <w:r w:rsidRPr="00ED13EF">
        <w:rPr>
          <w:rFonts w:ascii="Times New Roman" w:hAnsi="Times New Roman" w:cs="Times New Roman"/>
          <w:sz w:val="24"/>
          <w:szCs w:val="24"/>
        </w:rPr>
        <w:t xml:space="preserve">1  к настоящему </w:t>
      </w:r>
      <w:r w:rsidR="009D3AAC" w:rsidRPr="00ED13EF">
        <w:rPr>
          <w:rFonts w:ascii="Times New Roman" w:hAnsi="Times New Roman" w:cs="Times New Roman"/>
          <w:sz w:val="24"/>
          <w:szCs w:val="24"/>
        </w:rPr>
        <w:t xml:space="preserve"> </w:t>
      </w:r>
      <w:r w:rsidRPr="00ED13EF">
        <w:rPr>
          <w:rFonts w:ascii="Times New Roman" w:hAnsi="Times New Roman" w:cs="Times New Roman"/>
          <w:sz w:val="24"/>
          <w:szCs w:val="24"/>
        </w:rPr>
        <w:t>Порядку;</w:t>
      </w:r>
    </w:p>
    <w:p w:rsidR="00193726" w:rsidRPr="00ED13EF" w:rsidRDefault="00193726" w:rsidP="004F0552">
      <w:pPr>
        <w:pStyle w:val="ConsNormal"/>
        <w:widowControl/>
        <w:ind w:right="0" w:firstLine="9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13EF">
        <w:rPr>
          <w:rFonts w:ascii="Times New Roman" w:hAnsi="Times New Roman" w:cs="Times New Roman"/>
          <w:sz w:val="24"/>
          <w:szCs w:val="24"/>
        </w:rPr>
        <w:t>2)</w:t>
      </w:r>
      <w:r w:rsidR="004F0552" w:rsidRPr="00ED13EF">
        <w:rPr>
          <w:rFonts w:ascii="Times New Roman" w:hAnsi="Times New Roman" w:cs="Times New Roman"/>
          <w:sz w:val="24"/>
          <w:szCs w:val="24"/>
        </w:rPr>
        <w:t xml:space="preserve"> </w:t>
      </w:r>
      <w:r w:rsidRPr="00ED13EF">
        <w:rPr>
          <w:rFonts w:ascii="Times New Roman" w:hAnsi="Times New Roman" w:cs="Times New Roman"/>
          <w:sz w:val="24"/>
          <w:szCs w:val="24"/>
        </w:rPr>
        <w:t xml:space="preserve">роспись источников финансирования дефицита бюджета </w:t>
      </w:r>
      <w:r w:rsidR="00451271" w:rsidRPr="00ED13EF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ED13EF" w:rsidRPr="00ED13EF">
        <w:rPr>
          <w:rFonts w:ascii="Times New Roman" w:hAnsi="Times New Roman" w:cs="Times New Roman"/>
          <w:sz w:val="24"/>
          <w:szCs w:val="24"/>
        </w:rPr>
        <w:t>«Ключевское</w:t>
      </w:r>
      <w:r w:rsidR="00451271" w:rsidRPr="00ED13EF">
        <w:rPr>
          <w:rFonts w:ascii="Times New Roman" w:hAnsi="Times New Roman" w:cs="Times New Roman"/>
          <w:sz w:val="24"/>
          <w:szCs w:val="24"/>
        </w:rPr>
        <w:t>»</w:t>
      </w:r>
      <w:r w:rsidR="000E03AB" w:rsidRPr="00ED13EF">
        <w:rPr>
          <w:sz w:val="24"/>
          <w:szCs w:val="24"/>
        </w:rPr>
        <w:t xml:space="preserve"> </w:t>
      </w:r>
      <w:r w:rsidR="009D3AAC" w:rsidRPr="00ED13EF">
        <w:rPr>
          <w:rFonts w:ascii="Times New Roman" w:hAnsi="Times New Roman" w:cs="Times New Roman"/>
          <w:sz w:val="24"/>
          <w:szCs w:val="24"/>
        </w:rPr>
        <w:t xml:space="preserve"> </w:t>
      </w:r>
      <w:r w:rsidRPr="00ED13EF">
        <w:rPr>
          <w:rFonts w:ascii="Times New Roman" w:hAnsi="Times New Roman" w:cs="Times New Roman"/>
          <w:sz w:val="24"/>
          <w:szCs w:val="24"/>
        </w:rPr>
        <w:t xml:space="preserve">в части выбытия средств на текущий финансовый год  в разрезе кодов главных администраторов источников финансирования дефицита бюджета (далее – главный администратор источников) и кодов источников финансирования дефицита  бюджета </w:t>
      </w:r>
      <w:r w:rsidR="00451271" w:rsidRPr="00ED13EF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ED13EF" w:rsidRPr="00ED13EF">
        <w:rPr>
          <w:rFonts w:ascii="Times New Roman" w:hAnsi="Times New Roman" w:cs="Times New Roman"/>
          <w:sz w:val="24"/>
          <w:szCs w:val="24"/>
        </w:rPr>
        <w:t>«Ключевское</w:t>
      </w:r>
      <w:r w:rsidR="00451271" w:rsidRPr="00ED13EF">
        <w:rPr>
          <w:rFonts w:ascii="Times New Roman" w:hAnsi="Times New Roman" w:cs="Times New Roman"/>
          <w:sz w:val="24"/>
          <w:szCs w:val="24"/>
        </w:rPr>
        <w:t xml:space="preserve">» </w:t>
      </w:r>
      <w:r w:rsidRPr="00ED13EF">
        <w:rPr>
          <w:rFonts w:ascii="Times New Roman" w:hAnsi="Times New Roman" w:cs="Times New Roman"/>
          <w:sz w:val="24"/>
          <w:szCs w:val="24"/>
        </w:rPr>
        <w:t xml:space="preserve">классификации источников финансирования дефицитов бюджетов по форме согласно Приложению </w:t>
      </w:r>
      <w:r w:rsidR="00F33359" w:rsidRPr="00ED13EF">
        <w:rPr>
          <w:rFonts w:ascii="Times New Roman" w:hAnsi="Times New Roman" w:cs="Times New Roman"/>
          <w:sz w:val="24"/>
          <w:szCs w:val="24"/>
        </w:rPr>
        <w:t xml:space="preserve">№ </w:t>
      </w:r>
      <w:r w:rsidR="00D94CFD" w:rsidRPr="00ED13EF">
        <w:rPr>
          <w:rFonts w:ascii="Times New Roman" w:hAnsi="Times New Roman" w:cs="Times New Roman"/>
          <w:sz w:val="24"/>
          <w:szCs w:val="24"/>
        </w:rPr>
        <w:t>1</w:t>
      </w:r>
      <w:r w:rsidRPr="00ED13EF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  <w:proofErr w:type="gramEnd"/>
    </w:p>
    <w:p w:rsidR="00713043" w:rsidRPr="00ED13EF" w:rsidRDefault="00193726" w:rsidP="00687B03">
      <w:pPr>
        <w:pStyle w:val="ConsNormal"/>
        <w:widowControl/>
        <w:ind w:right="0" w:firstLine="960"/>
        <w:jc w:val="both"/>
        <w:rPr>
          <w:rFonts w:ascii="Times New Roman" w:hAnsi="Times New Roman" w:cs="Times New Roman"/>
          <w:sz w:val="24"/>
          <w:szCs w:val="24"/>
        </w:rPr>
      </w:pPr>
      <w:r w:rsidRPr="00ED13EF">
        <w:rPr>
          <w:rFonts w:ascii="Times New Roman" w:hAnsi="Times New Roman" w:cs="Times New Roman"/>
          <w:sz w:val="24"/>
          <w:szCs w:val="24"/>
        </w:rPr>
        <w:t>2.Сводная роспись составляется</w:t>
      </w:r>
      <w:r w:rsidR="00162156" w:rsidRPr="00ED13EF">
        <w:rPr>
          <w:rFonts w:ascii="Times New Roman" w:hAnsi="Times New Roman" w:cs="Times New Roman"/>
          <w:sz w:val="24"/>
          <w:szCs w:val="24"/>
        </w:rPr>
        <w:t xml:space="preserve"> </w:t>
      </w:r>
      <w:r w:rsidR="000F37A9" w:rsidRPr="00ED13EF">
        <w:rPr>
          <w:rFonts w:ascii="Times New Roman" w:hAnsi="Times New Roman" w:cs="Times New Roman"/>
          <w:sz w:val="24"/>
          <w:szCs w:val="24"/>
        </w:rPr>
        <w:t>отделом экономики и финансов</w:t>
      </w:r>
      <w:r w:rsidR="00B76E91" w:rsidRPr="00ED13EF">
        <w:rPr>
          <w:rFonts w:ascii="Times New Roman" w:hAnsi="Times New Roman" w:cs="Times New Roman"/>
          <w:sz w:val="24"/>
          <w:szCs w:val="24"/>
        </w:rPr>
        <w:t xml:space="preserve"> </w:t>
      </w:r>
      <w:r w:rsidRPr="00ED13EF">
        <w:rPr>
          <w:rFonts w:ascii="Times New Roman" w:hAnsi="Times New Roman" w:cs="Times New Roman"/>
          <w:sz w:val="24"/>
          <w:szCs w:val="24"/>
        </w:rPr>
        <w:t>(далее</w:t>
      </w:r>
      <w:r w:rsidR="00162156" w:rsidRPr="00ED13EF">
        <w:rPr>
          <w:rFonts w:ascii="Times New Roman" w:hAnsi="Times New Roman" w:cs="Times New Roman"/>
          <w:sz w:val="24"/>
          <w:szCs w:val="24"/>
        </w:rPr>
        <w:t xml:space="preserve"> –</w:t>
      </w:r>
      <w:r w:rsidRPr="00ED13EF">
        <w:rPr>
          <w:rFonts w:ascii="Times New Roman" w:hAnsi="Times New Roman" w:cs="Times New Roman"/>
          <w:sz w:val="24"/>
          <w:szCs w:val="24"/>
        </w:rPr>
        <w:t xml:space="preserve"> </w:t>
      </w:r>
      <w:r w:rsidR="00162156" w:rsidRPr="00ED13EF">
        <w:rPr>
          <w:rFonts w:ascii="Times New Roman" w:hAnsi="Times New Roman" w:cs="Times New Roman"/>
          <w:sz w:val="24"/>
          <w:szCs w:val="24"/>
        </w:rPr>
        <w:t>финансовый орган</w:t>
      </w:r>
      <w:r w:rsidRPr="00ED13EF">
        <w:rPr>
          <w:rFonts w:ascii="Times New Roman" w:hAnsi="Times New Roman" w:cs="Times New Roman"/>
          <w:sz w:val="24"/>
          <w:szCs w:val="24"/>
        </w:rPr>
        <w:t xml:space="preserve">) на </w:t>
      </w:r>
      <w:r w:rsidR="00162156" w:rsidRPr="00ED13EF">
        <w:rPr>
          <w:rFonts w:ascii="Times New Roman" w:hAnsi="Times New Roman" w:cs="Times New Roman"/>
          <w:sz w:val="24"/>
          <w:szCs w:val="24"/>
        </w:rPr>
        <w:t>очередной финансовый год</w:t>
      </w:r>
      <w:r w:rsidRPr="00ED13EF">
        <w:rPr>
          <w:rFonts w:ascii="Times New Roman" w:hAnsi="Times New Roman" w:cs="Times New Roman"/>
          <w:sz w:val="24"/>
          <w:szCs w:val="24"/>
        </w:rPr>
        <w:t xml:space="preserve"> и утверждается главой </w:t>
      </w:r>
      <w:r w:rsidR="00451271" w:rsidRPr="00ED13EF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ED13EF" w:rsidRPr="00ED13EF">
        <w:rPr>
          <w:rFonts w:ascii="Times New Roman" w:hAnsi="Times New Roman" w:cs="Times New Roman"/>
          <w:sz w:val="24"/>
          <w:szCs w:val="24"/>
        </w:rPr>
        <w:t>«Ключевское</w:t>
      </w:r>
      <w:r w:rsidR="00451271" w:rsidRPr="00ED13EF">
        <w:rPr>
          <w:rFonts w:ascii="Times New Roman" w:hAnsi="Times New Roman" w:cs="Times New Roman"/>
          <w:sz w:val="24"/>
          <w:szCs w:val="24"/>
        </w:rPr>
        <w:t>»</w:t>
      </w:r>
      <w:r w:rsidR="00162156" w:rsidRPr="00ED13EF">
        <w:rPr>
          <w:rFonts w:ascii="Times New Roman" w:hAnsi="Times New Roman" w:cs="Times New Roman"/>
          <w:sz w:val="24"/>
          <w:szCs w:val="24"/>
        </w:rPr>
        <w:t>.</w:t>
      </w:r>
    </w:p>
    <w:p w:rsidR="00713043" w:rsidRPr="00ED13EF" w:rsidRDefault="00713043" w:rsidP="004F0552">
      <w:pPr>
        <w:ind w:firstLine="840"/>
        <w:jc w:val="both"/>
      </w:pPr>
      <w:r w:rsidRPr="00ED13EF">
        <w:t xml:space="preserve">Утвержденные показатели сводной росписи должны соответствовать решению Совета </w:t>
      </w:r>
      <w:r w:rsidR="00451271" w:rsidRPr="00ED13EF">
        <w:t xml:space="preserve">городского поселения </w:t>
      </w:r>
      <w:r w:rsidR="00ED13EF" w:rsidRPr="00ED13EF">
        <w:t>«Ключевское</w:t>
      </w:r>
      <w:r w:rsidR="00451271" w:rsidRPr="00ED13EF">
        <w:t>»</w:t>
      </w:r>
      <w:r w:rsidR="000E03AB" w:rsidRPr="00ED13EF">
        <w:t xml:space="preserve"> </w:t>
      </w:r>
      <w:r w:rsidR="000F7024" w:rsidRPr="00ED13EF">
        <w:t xml:space="preserve"> о</w:t>
      </w:r>
      <w:r w:rsidRPr="00ED13EF">
        <w:t xml:space="preserve"> бюджете на </w:t>
      </w:r>
      <w:r w:rsidR="000F7024" w:rsidRPr="00ED13EF">
        <w:t>очередной финансовый год.</w:t>
      </w:r>
    </w:p>
    <w:p w:rsidR="00193726" w:rsidRPr="00ED13EF" w:rsidRDefault="00193726" w:rsidP="004F0552">
      <w:pPr>
        <w:pStyle w:val="ConsNormal"/>
        <w:widowControl/>
        <w:ind w:right="0" w:firstLine="960"/>
        <w:jc w:val="both"/>
        <w:rPr>
          <w:rFonts w:ascii="Times New Roman" w:hAnsi="Times New Roman" w:cs="Times New Roman"/>
          <w:sz w:val="24"/>
          <w:szCs w:val="24"/>
        </w:rPr>
      </w:pPr>
    </w:p>
    <w:p w:rsidR="0065083C" w:rsidRPr="00ED13EF" w:rsidRDefault="0065083C" w:rsidP="00B76E91">
      <w:pPr>
        <w:pStyle w:val="ConsNormal"/>
        <w:widowControl/>
        <w:ind w:left="600" w:right="51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83C" w:rsidRPr="00ED13EF" w:rsidRDefault="0065083C" w:rsidP="00B76E91">
      <w:pPr>
        <w:pStyle w:val="ConsNormal"/>
        <w:widowControl/>
        <w:ind w:left="600" w:right="51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726" w:rsidRPr="00ED13EF" w:rsidRDefault="00193726" w:rsidP="00B76E91">
      <w:pPr>
        <w:pStyle w:val="ConsNormal"/>
        <w:widowControl/>
        <w:ind w:left="600" w:right="51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3EF">
        <w:rPr>
          <w:rFonts w:ascii="Times New Roman" w:hAnsi="Times New Roman" w:cs="Times New Roman"/>
          <w:b/>
          <w:sz w:val="24"/>
          <w:szCs w:val="24"/>
        </w:rPr>
        <w:t>2. Лимиты бюджетных обязательств</w:t>
      </w:r>
    </w:p>
    <w:p w:rsidR="00193726" w:rsidRPr="00ED13EF" w:rsidRDefault="00193726" w:rsidP="004F0552">
      <w:pPr>
        <w:pStyle w:val="ConsNormal"/>
        <w:widowControl/>
        <w:ind w:left="600" w:right="518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726" w:rsidRPr="00ED13EF" w:rsidRDefault="000F7024" w:rsidP="004F0552">
      <w:pPr>
        <w:jc w:val="both"/>
      </w:pPr>
      <w:r w:rsidRPr="00ED13EF">
        <w:t xml:space="preserve">             </w:t>
      </w:r>
      <w:r w:rsidR="00193726" w:rsidRPr="00ED13EF">
        <w:t>1.</w:t>
      </w:r>
      <w:r w:rsidR="00B76E91" w:rsidRPr="00ED13EF">
        <w:t xml:space="preserve"> </w:t>
      </w:r>
      <w:r w:rsidR="00193726" w:rsidRPr="00ED13EF">
        <w:t>Лимиты бюджетных обязатель</w:t>
      </w:r>
      <w:proofErr w:type="gramStart"/>
      <w:r w:rsidR="00193726" w:rsidRPr="00ED13EF">
        <w:t>ств гл</w:t>
      </w:r>
      <w:proofErr w:type="gramEnd"/>
      <w:r w:rsidR="00193726" w:rsidRPr="00ED13EF">
        <w:t xml:space="preserve">авному распорядителю бюджета </w:t>
      </w:r>
      <w:r w:rsidR="0065083C" w:rsidRPr="00ED13EF">
        <w:t xml:space="preserve">городского поселения </w:t>
      </w:r>
      <w:r w:rsidR="00ED13EF" w:rsidRPr="00ED13EF">
        <w:t>«Ключевское</w:t>
      </w:r>
      <w:r w:rsidR="0065083C" w:rsidRPr="00ED13EF">
        <w:t>»</w:t>
      </w:r>
      <w:r w:rsidR="000E03AB" w:rsidRPr="00ED13EF">
        <w:t xml:space="preserve"> </w:t>
      </w:r>
      <w:r w:rsidRPr="00ED13EF">
        <w:t xml:space="preserve"> утверждаются на очередной</w:t>
      </w:r>
      <w:r w:rsidR="00193726" w:rsidRPr="00ED13EF">
        <w:t xml:space="preserve"> финансовый год</w:t>
      </w:r>
      <w:r w:rsidR="00B76E91" w:rsidRPr="00ED13EF">
        <w:t xml:space="preserve"> </w:t>
      </w:r>
      <w:r w:rsidR="00193726" w:rsidRPr="00ED13EF">
        <w:t xml:space="preserve">в разрезе ведомственной структуры по форме согласно Приложению </w:t>
      </w:r>
      <w:r w:rsidR="008418F9" w:rsidRPr="00ED13EF">
        <w:t xml:space="preserve">№ </w:t>
      </w:r>
      <w:r w:rsidR="00B70815" w:rsidRPr="00ED13EF">
        <w:t>2</w:t>
      </w:r>
      <w:r w:rsidR="00193726" w:rsidRPr="00ED13EF">
        <w:t xml:space="preserve"> к настоящему Порядку.</w:t>
      </w:r>
    </w:p>
    <w:p w:rsidR="000F7024" w:rsidRPr="00ED13EF" w:rsidRDefault="000F7024" w:rsidP="004F0552">
      <w:pPr>
        <w:jc w:val="both"/>
      </w:pPr>
      <w:r w:rsidRPr="00ED13EF">
        <w:rPr>
          <w:b/>
        </w:rPr>
        <w:t xml:space="preserve">  </w:t>
      </w:r>
      <w:r w:rsidRPr="00ED13EF">
        <w:t xml:space="preserve">          </w:t>
      </w:r>
      <w:r w:rsidR="001D528A" w:rsidRPr="00ED13EF">
        <w:t>2</w:t>
      </w:r>
      <w:r w:rsidRPr="00ED13EF">
        <w:t>.</w:t>
      </w:r>
      <w:r w:rsidR="00B76E91" w:rsidRPr="00ED13EF">
        <w:t xml:space="preserve"> </w:t>
      </w:r>
      <w:r w:rsidRPr="00ED13EF">
        <w:t xml:space="preserve">Лимиты бюджетных обязательств утверждаются главой </w:t>
      </w:r>
      <w:r w:rsidR="0065083C" w:rsidRPr="00ED13EF">
        <w:t xml:space="preserve">городского поселения </w:t>
      </w:r>
      <w:r w:rsidR="00ED13EF" w:rsidRPr="00ED13EF">
        <w:t>«Ключевское</w:t>
      </w:r>
      <w:r w:rsidR="0065083C" w:rsidRPr="00ED13EF">
        <w:t>»</w:t>
      </w:r>
      <w:r w:rsidR="000E03AB" w:rsidRPr="00ED13EF">
        <w:t xml:space="preserve"> </w:t>
      </w:r>
      <w:r w:rsidRPr="00ED13EF">
        <w:t xml:space="preserve"> на очередной финансовый год одновременно с утверждением сводной росписи в размере бюджетных ассигнований, установленных решением</w:t>
      </w:r>
      <w:r w:rsidR="0050125E" w:rsidRPr="00ED13EF">
        <w:t xml:space="preserve"> о бюджете</w:t>
      </w:r>
      <w:r w:rsidRPr="00ED13EF">
        <w:t>.</w:t>
      </w:r>
    </w:p>
    <w:p w:rsidR="00193726" w:rsidRPr="00ED13EF" w:rsidRDefault="00193726" w:rsidP="004F0552">
      <w:pPr>
        <w:pStyle w:val="ConsNormal"/>
        <w:widowControl/>
        <w:ind w:left="600" w:right="518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726" w:rsidRPr="00ED13EF" w:rsidRDefault="00193726" w:rsidP="00B76E91">
      <w:pPr>
        <w:pStyle w:val="ConsNormal"/>
        <w:widowControl/>
        <w:ind w:left="600" w:right="51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3EF">
        <w:rPr>
          <w:rFonts w:ascii="Times New Roman" w:hAnsi="Times New Roman" w:cs="Times New Roman"/>
          <w:b/>
          <w:sz w:val="24"/>
          <w:szCs w:val="24"/>
        </w:rPr>
        <w:t>3. Ведение сводной росписи</w:t>
      </w:r>
    </w:p>
    <w:p w:rsidR="00193726" w:rsidRPr="00ED13EF" w:rsidRDefault="00193726" w:rsidP="004F0552">
      <w:pPr>
        <w:ind w:firstLine="840"/>
        <w:jc w:val="both"/>
      </w:pPr>
    </w:p>
    <w:p w:rsidR="00193726" w:rsidRPr="00ED13EF" w:rsidRDefault="00193726" w:rsidP="004F0552">
      <w:pPr>
        <w:ind w:firstLine="840"/>
        <w:jc w:val="both"/>
      </w:pPr>
      <w:r w:rsidRPr="00ED13EF">
        <w:lastRenderedPageBreak/>
        <w:t xml:space="preserve"> Ведение сводной росписи осуществляет финансовый орган посредством внесения изменений в показатели сводной росписи</w:t>
      </w:r>
      <w:r w:rsidR="008418F9" w:rsidRPr="00ED13EF">
        <w:t>.</w:t>
      </w:r>
    </w:p>
    <w:p w:rsidR="00473F46" w:rsidRPr="00ED13EF" w:rsidRDefault="00473F46" w:rsidP="00473F46">
      <w:pPr>
        <w:ind w:firstLine="840"/>
        <w:jc w:val="both"/>
      </w:pPr>
      <w:r w:rsidRPr="00ED13EF">
        <w:t xml:space="preserve">1. Изменения в сводную роспись вносятся в случае принятия решения о внесении изменений в решение о бюджете </w:t>
      </w:r>
      <w:r w:rsidR="0065083C" w:rsidRPr="00ED13EF">
        <w:t xml:space="preserve">городского поселения </w:t>
      </w:r>
      <w:r w:rsidR="00ED13EF" w:rsidRPr="00ED13EF">
        <w:t>«Ключевское</w:t>
      </w:r>
      <w:r w:rsidR="0065083C" w:rsidRPr="00ED13EF">
        <w:t>»</w:t>
      </w:r>
      <w:r w:rsidR="000E03AB" w:rsidRPr="00ED13EF">
        <w:t>.</w:t>
      </w:r>
    </w:p>
    <w:p w:rsidR="00473F46" w:rsidRPr="00ED13EF" w:rsidRDefault="00473F46" w:rsidP="00473F46">
      <w:pPr>
        <w:ind w:firstLine="840"/>
        <w:jc w:val="both"/>
      </w:pPr>
      <w:r w:rsidRPr="00ED13EF">
        <w:t xml:space="preserve">2. В ходе исполнения бюджета </w:t>
      </w:r>
      <w:r w:rsidR="0065083C" w:rsidRPr="00ED13EF">
        <w:t xml:space="preserve">городского поселения </w:t>
      </w:r>
      <w:r w:rsidR="00ED13EF" w:rsidRPr="00ED13EF">
        <w:t>«Ключевское</w:t>
      </w:r>
      <w:r w:rsidR="0065083C" w:rsidRPr="00ED13EF">
        <w:t>»</w:t>
      </w:r>
      <w:r w:rsidR="000E03AB" w:rsidRPr="00ED13EF">
        <w:t xml:space="preserve"> </w:t>
      </w:r>
      <w:r w:rsidRPr="00ED13EF">
        <w:t>в случаях, предусмотренных Бюджетным кодексом, показатели сводной росписи могут быть изменены б</w:t>
      </w:r>
      <w:r w:rsidR="002631E7" w:rsidRPr="00ED13EF">
        <w:t>ез внесения изменений в решение:</w:t>
      </w:r>
    </w:p>
    <w:p w:rsidR="00370A5F" w:rsidRPr="00ED13EF" w:rsidRDefault="00370A5F" w:rsidP="00370A5F">
      <w:pPr>
        <w:ind w:firstLine="840"/>
        <w:jc w:val="both"/>
      </w:pPr>
      <w:r w:rsidRPr="00ED13EF">
        <w:t xml:space="preserve"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</w:t>
      </w:r>
      <w:r w:rsidR="0050125E" w:rsidRPr="00ED13EF">
        <w:t>решением</w:t>
      </w:r>
      <w:r w:rsidRPr="00ED13EF">
        <w:t xml:space="preserve">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370A5F" w:rsidRPr="00ED13EF" w:rsidRDefault="00370A5F" w:rsidP="00370A5F">
      <w:pPr>
        <w:ind w:firstLine="840"/>
        <w:jc w:val="both"/>
      </w:pPr>
      <w:r w:rsidRPr="00ED13EF">
        <w:t>в случае изменения функций и по</w:t>
      </w:r>
      <w:r w:rsidR="0050125E" w:rsidRPr="00ED13EF">
        <w:t>лномочий главных распорядителей</w:t>
      </w:r>
      <w:r w:rsidRPr="00ED13EF">
        <w:t>, получателей бюджетных средств, а также в связи с передачей муниципального имущества;</w:t>
      </w:r>
    </w:p>
    <w:p w:rsidR="00370A5F" w:rsidRPr="00ED13EF" w:rsidRDefault="00370A5F" w:rsidP="00370A5F">
      <w:pPr>
        <w:ind w:firstLine="840"/>
        <w:jc w:val="both"/>
      </w:pPr>
      <w:r w:rsidRPr="00ED13EF">
        <w:t>в случае исполнения судебных актов, предусматривающих обращение взыскания на средства бюджет</w:t>
      </w:r>
      <w:r w:rsidR="0050125E" w:rsidRPr="00ED13EF">
        <w:t>а поселения</w:t>
      </w:r>
      <w:r w:rsidRPr="00ED13EF">
        <w:t>;</w:t>
      </w:r>
    </w:p>
    <w:p w:rsidR="00370A5F" w:rsidRPr="00ED13EF" w:rsidRDefault="00370A5F" w:rsidP="00370A5F">
      <w:pPr>
        <w:ind w:firstLine="840"/>
        <w:jc w:val="both"/>
      </w:pPr>
      <w:r w:rsidRPr="00ED13EF"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</w:t>
      </w:r>
      <w:r w:rsidR="00940A20" w:rsidRPr="00ED13EF">
        <w:t xml:space="preserve"> </w:t>
      </w:r>
      <w:r w:rsidRPr="00ED13EF">
        <w:t>о бюджете объема и направлений их использования;</w:t>
      </w:r>
    </w:p>
    <w:p w:rsidR="00370A5F" w:rsidRPr="00ED13EF" w:rsidRDefault="00370A5F" w:rsidP="00370A5F">
      <w:pPr>
        <w:ind w:firstLine="840"/>
        <w:jc w:val="both"/>
      </w:pPr>
      <w:r w:rsidRPr="00ED13EF">
        <w:t>в случае перераспределения бюджетных ассигнований, предоставляемых на конкурсной основе;</w:t>
      </w:r>
    </w:p>
    <w:p w:rsidR="00370A5F" w:rsidRPr="00ED13EF" w:rsidRDefault="00370A5F" w:rsidP="00370A5F">
      <w:pPr>
        <w:ind w:firstLine="840"/>
        <w:jc w:val="both"/>
      </w:pPr>
      <w:r w:rsidRPr="00ED13EF">
        <w:t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370A5F" w:rsidRPr="00ED13EF" w:rsidRDefault="00370A5F" w:rsidP="00370A5F">
      <w:pPr>
        <w:ind w:firstLine="840"/>
        <w:jc w:val="both"/>
      </w:pPr>
      <w:r w:rsidRPr="00ED13EF"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370A5F" w:rsidRPr="00ED13EF" w:rsidRDefault="00370A5F" w:rsidP="00370A5F">
      <w:pPr>
        <w:ind w:firstLine="840"/>
        <w:jc w:val="both"/>
      </w:pPr>
      <w:r w:rsidRPr="00ED13EF">
        <w:t>в случае изменения типа муниципальных учреждений и организационно-правовой формы муниципальных унитарных предприятий;</w:t>
      </w:r>
    </w:p>
    <w:p w:rsidR="00370A5F" w:rsidRPr="00ED13EF" w:rsidRDefault="00370A5F" w:rsidP="00370A5F">
      <w:pPr>
        <w:ind w:firstLine="840"/>
        <w:jc w:val="both"/>
      </w:pPr>
      <w:r w:rsidRPr="00ED13EF">
        <w:t xml:space="preserve">в случае увеличения бюджетных ассигнований текущего финансового года на оплату заключенных муниципальных)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ED13EF">
        <w:t>ассигнований</w:t>
      </w:r>
      <w:proofErr w:type="gramEnd"/>
      <w:r w:rsidRPr="00ED13EF">
        <w:t xml:space="preserve"> на исполнение указанных муниципальных контрактов в соответствии с требованиями, установленными настоящим </w:t>
      </w:r>
      <w:r w:rsidR="00E03DB6" w:rsidRPr="00ED13EF">
        <w:t xml:space="preserve">Бюджетным </w:t>
      </w:r>
      <w:r w:rsidRPr="00ED13EF">
        <w:t>Кодексом;</w:t>
      </w:r>
    </w:p>
    <w:p w:rsidR="00370A5F" w:rsidRPr="00ED13EF" w:rsidRDefault="00370A5F" w:rsidP="00370A5F">
      <w:pPr>
        <w:ind w:firstLine="840"/>
        <w:jc w:val="both"/>
      </w:pPr>
      <w:proofErr w:type="gramStart"/>
      <w:r w:rsidRPr="00ED13EF">
        <w:t xml:space="preserve"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</w:t>
      </w:r>
      <w:r w:rsidR="00E03DB6" w:rsidRPr="00ED13EF">
        <w:t>Бюджетного</w:t>
      </w:r>
      <w:r w:rsidRPr="00ED13EF">
        <w:t xml:space="preserve"> Кодекса, муниципальные контракты или</w:t>
      </w:r>
      <w:proofErr w:type="gramEnd"/>
      <w:r w:rsidRPr="00ED13EF">
        <w:t xml:space="preserve"> соглашения о предоставлении субсидий на осуществление капитальных вложений.</w:t>
      </w:r>
    </w:p>
    <w:p w:rsidR="00370A5F" w:rsidRPr="00ED13EF" w:rsidRDefault="002631E7" w:rsidP="00370A5F">
      <w:pPr>
        <w:ind w:firstLine="840"/>
        <w:jc w:val="both"/>
      </w:pPr>
      <w:r w:rsidRPr="00ED13EF">
        <w:t xml:space="preserve">3. </w:t>
      </w:r>
      <w:proofErr w:type="gramStart"/>
      <w:r w:rsidR="00370A5F" w:rsidRPr="00ED13EF">
        <w:t>Внесение изменений в сводную бюджетную роспись по основаниям, установленным пунктом</w:t>
      </w:r>
      <w:r w:rsidRPr="00ED13EF">
        <w:t xml:space="preserve"> 2</w:t>
      </w:r>
      <w:r w:rsidR="00370A5F" w:rsidRPr="00ED13EF">
        <w:t xml:space="preserve">, осуществляется в пределах объема бюджетных ассигнований, утвержденных </w:t>
      </w:r>
      <w:r w:rsidRPr="00ED13EF">
        <w:t>решением</w:t>
      </w:r>
      <w:r w:rsidR="00370A5F" w:rsidRPr="00ED13EF">
        <w:t xml:space="preserve"> о бюджете, за исключением оснований, установленных абзацами восьмым и десятым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</w:t>
      </w:r>
      <w:r w:rsidRPr="00ED13EF">
        <w:t>решением</w:t>
      </w:r>
      <w:r w:rsidR="00370A5F" w:rsidRPr="00ED13EF">
        <w:t xml:space="preserve"> о бюджете</w:t>
      </w:r>
      <w:r w:rsidRPr="00ED13EF">
        <w:t xml:space="preserve"> </w:t>
      </w:r>
      <w:r w:rsidR="0065083C" w:rsidRPr="00ED13EF">
        <w:t xml:space="preserve">городского поселения </w:t>
      </w:r>
      <w:r w:rsidR="00ED13EF" w:rsidRPr="00ED13EF">
        <w:t>«Ключевское</w:t>
      </w:r>
      <w:r w:rsidR="0065083C" w:rsidRPr="00ED13EF">
        <w:t>»</w:t>
      </w:r>
      <w:r w:rsidR="00370A5F" w:rsidRPr="00ED13EF">
        <w:t>.</w:t>
      </w:r>
      <w:proofErr w:type="gramEnd"/>
    </w:p>
    <w:p w:rsidR="00370A5F" w:rsidRPr="00ED13EF" w:rsidRDefault="0050125E" w:rsidP="00370A5F">
      <w:pPr>
        <w:ind w:firstLine="840"/>
        <w:jc w:val="both"/>
      </w:pPr>
      <w:r w:rsidRPr="00ED13EF">
        <w:t xml:space="preserve">4. </w:t>
      </w:r>
      <w:r w:rsidR="00370A5F" w:rsidRPr="00ED13EF"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</w:t>
      </w:r>
      <w:r w:rsidR="00370A5F" w:rsidRPr="00ED13EF">
        <w:lastRenderedPageBreak/>
        <w:t>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p w:rsidR="008418F9" w:rsidRPr="00ED13EF" w:rsidRDefault="008418F9" w:rsidP="004F0552">
      <w:pPr>
        <w:ind w:firstLine="840"/>
        <w:jc w:val="both"/>
        <w:rPr>
          <w:b/>
        </w:rPr>
      </w:pPr>
    </w:p>
    <w:p w:rsidR="00193726" w:rsidRPr="00ED13EF" w:rsidRDefault="00193726" w:rsidP="00B76E91">
      <w:pPr>
        <w:ind w:firstLine="840"/>
        <w:jc w:val="center"/>
        <w:rPr>
          <w:b/>
        </w:rPr>
      </w:pPr>
      <w:r w:rsidRPr="00ED13EF">
        <w:rPr>
          <w:b/>
        </w:rPr>
        <w:t>4. Изменение лимитов бюджетных обязатель</w:t>
      </w:r>
      <w:proofErr w:type="gramStart"/>
      <w:r w:rsidRPr="00ED13EF">
        <w:rPr>
          <w:b/>
        </w:rPr>
        <w:t>ств гл</w:t>
      </w:r>
      <w:proofErr w:type="gramEnd"/>
      <w:r w:rsidRPr="00ED13EF">
        <w:rPr>
          <w:b/>
        </w:rPr>
        <w:t>авного распорядителя (главных администраторов источников)</w:t>
      </w:r>
    </w:p>
    <w:p w:rsidR="00193726" w:rsidRPr="00ED13EF" w:rsidRDefault="00193726" w:rsidP="004F0552">
      <w:pPr>
        <w:pStyle w:val="ConsNormal"/>
        <w:widowControl/>
        <w:ind w:left="600" w:right="518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726" w:rsidRPr="00ED13EF" w:rsidRDefault="00193726" w:rsidP="005863E6">
      <w:pPr>
        <w:numPr>
          <w:ilvl w:val="0"/>
          <w:numId w:val="1"/>
        </w:numPr>
        <w:ind w:left="0" w:firstLine="840"/>
        <w:jc w:val="both"/>
      </w:pPr>
      <w:r w:rsidRPr="00ED13EF">
        <w:t>В ходе исполнения бюдже</w:t>
      </w:r>
      <w:r w:rsidR="00B76E91" w:rsidRPr="00ED13EF">
        <w:t>та показатели лимитов бюджетных</w:t>
      </w:r>
      <w:r w:rsidR="005863E6" w:rsidRPr="00ED13EF">
        <w:t xml:space="preserve"> </w:t>
      </w:r>
      <w:r w:rsidRPr="00ED13EF">
        <w:t>обязательств могут</w:t>
      </w:r>
      <w:r w:rsidR="00B76E91" w:rsidRPr="00ED13EF">
        <w:t xml:space="preserve"> быть изменены в соответствии с </w:t>
      </w:r>
      <w:r w:rsidRPr="00ED13EF">
        <w:t>изменениями показателей сводной росписи</w:t>
      </w:r>
      <w:r w:rsidR="001D528A" w:rsidRPr="00ED13EF">
        <w:t>.</w:t>
      </w:r>
    </w:p>
    <w:p w:rsidR="00B76E91" w:rsidRPr="00ED13EF" w:rsidRDefault="00B76E91" w:rsidP="00B76E91">
      <w:pPr>
        <w:jc w:val="both"/>
      </w:pPr>
    </w:p>
    <w:p w:rsidR="00193726" w:rsidRPr="00ED13EF" w:rsidRDefault="00B70815" w:rsidP="004F0552">
      <w:pPr>
        <w:jc w:val="both"/>
      </w:pPr>
      <w:r w:rsidRPr="00ED13EF">
        <w:t xml:space="preserve">         </w:t>
      </w:r>
      <w:r w:rsidR="0048470F" w:rsidRPr="00ED13EF">
        <w:t xml:space="preserve">  </w:t>
      </w:r>
      <w:r w:rsidRPr="00ED13EF">
        <w:t xml:space="preserve">  </w:t>
      </w:r>
      <w:r w:rsidR="00193726" w:rsidRPr="00ED13EF">
        <w:t>2.</w:t>
      </w:r>
      <w:r w:rsidR="00B76E91" w:rsidRPr="00ED13EF">
        <w:t xml:space="preserve"> </w:t>
      </w:r>
      <w:r w:rsidR="00193726" w:rsidRPr="00ED13EF">
        <w:t>Изменение лимитов бюджетных обязательств в соответствии с изменениями показателей сводной росписи вносятся одновременно с внесением изменений в сводную роспись</w:t>
      </w:r>
      <w:r w:rsidR="003A521A" w:rsidRPr="00ED13EF">
        <w:t>.</w:t>
      </w:r>
    </w:p>
    <w:p w:rsidR="00193726" w:rsidRPr="00ED13EF" w:rsidRDefault="00193726" w:rsidP="004F0552">
      <w:pPr>
        <w:pStyle w:val="ConsNormal"/>
        <w:widowControl/>
        <w:tabs>
          <w:tab w:val="left" w:pos="3240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726" w:rsidRPr="00ED13EF" w:rsidRDefault="00D94CFD" w:rsidP="00B76E91">
      <w:pPr>
        <w:pStyle w:val="ConsNormal"/>
        <w:widowControl/>
        <w:ind w:left="600" w:right="51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3EF">
        <w:rPr>
          <w:rFonts w:ascii="Times New Roman" w:hAnsi="Times New Roman" w:cs="Times New Roman"/>
          <w:b/>
          <w:sz w:val="24"/>
          <w:szCs w:val="24"/>
        </w:rPr>
        <w:t>5</w:t>
      </w:r>
      <w:r w:rsidR="00193726" w:rsidRPr="00ED13EF">
        <w:rPr>
          <w:rFonts w:ascii="Times New Roman" w:hAnsi="Times New Roman" w:cs="Times New Roman"/>
          <w:b/>
          <w:sz w:val="24"/>
          <w:szCs w:val="24"/>
        </w:rPr>
        <w:t xml:space="preserve">. Доведение бюджетной росписи, лимитов бюджетных обязательств до получателей средств бюджета </w:t>
      </w:r>
      <w:r w:rsidR="0065083C" w:rsidRPr="00ED13EF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r w:rsidR="00ED13EF" w:rsidRPr="00ED13EF">
        <w:rPr>
          <w:rFonts w:ascii="Times New Roman" w:hAnsi="Times New Roman" w:cs="Times New Roman"/>
          <w:sz w:val="24"/>
          <w:szCs w:val="24"/>
        </w:rPr>
        <w:t>«Ключевское</w:t>
      </w:r>
      <w:r w:rsidR="0065083C" w:rsidRPr="00ED13E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93726" w:rsidRPr="00ED13EF">
        <w:rPr>
          <w:rFonts w:ascii="Times New Roman" w:hAnsi="Times New Roman" w:cs="Times New Roman"/>
          <w:b/>
          <w:sz w:val="24"/>
          <w:szCs w:val="24"/>
        </w:rPr>
        <w:t>(администраторов источников)</w:t>
      </w:r>
    </w:p>
    <w:p w:rsidR="00193726" w:rsidRPr="00ED13EF" w:rsidRDefault="00193726" w:rsidP="004F055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726" w:rsidRPr="00ED13EF" w:rsidRDefault="00193726" w:rsidP="00B76E9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3EF">
        <w:rPr>
          <w:rFonts w:ascii="Times New Roman" w:hAnsi="Times New Roman" w:cs="Times New Roman"/>
          <w:sz w:val="24"/>
          <w:szCs w:val="24"/>
        </w:rPr>
        <w:t>1.</w:t>
      </w:r>
      <w:r w:rsidR="00B76E91" w:rsidRPr="00ED13EF">
        <w:rPr>
          <w:rFonts w:ascii="Times New Roman" w:hAnsi="Times New Roman" w:cs="Times New Roman"/>
          <w:sz w:val="24"/>
          <w:szCs w:val="24"/>
        </w:rPr>
        <w:t xml:space="preserve"> </w:t>
      </w:r>
      <w:r w:rsidRPr="00ED13EF">
        <w:rPr>
          <w:rFonts w:ascii="Times New Roman" w:hAnsi="Times New Roman" w:cs="Times New Roman"/>
          <w:sz w:val="24"/>
          <w:szCs w:val="24"/>
        </w:rPr>
        <w:t xml:space="preserve">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бюджета </w:t>
      </w:r>
      <w:r w:rsidR="0065083C" w:rsidRPr="00ED13EF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ED13EF" w:rsidRPr="00ED13EF">
        <w:rPr>
          <w:rFonts w:ascii="Times New Roman" w:hAnsi="Times New Roman" w:cs="Times New Roman"/>
          <w:sz w:val="24"/>
          <w:szCs w:val="24"/>
        </w:rPr>
        <w:t>«Ключевское</w:t>
      </w:r>
      <w:r w:rsidR="0065083C" w:rsidRPr="00ED13EF">
        <w:rPr>
          <w:rFonts w:ascii="Times New Roman" w:hAnsi="Times New Roman" w:cs="Times New Roman"/>
          <w:sz w:val="24"/>
          <w:szCs w:val="24"/>
        </w:rPr>
        <w:t>»</w:t>
      </w:r>
      <w:r w:rsidR="000E03AB" w:rsidRPr="00ED13EF">
        <w:rPr>
          <w:sz w:val="24"/>
          <w:szCs w:val="24"/>
        </w:rPr>
        <w:t xml:space="preserve"> </w:t>
      </w:r>
      <w:r w:rsidR="008F01BA" w:rsidRPr="00ED13EF">
        <w:rPr>
          <w:rFonts w:ascii="Times New Roman" w:hAnsi="Times New Roman" w:cs="Times New Roman"/>
          <w:sz w:val="24"/>
          <w:szCs w:val="24"/>
        </w:rPr>
        <w:t xml:space="preserve"> </w:t>
      </w:r>
      <w:r w:rsidR="005D7322" w:rsidRPr="00ED13EF">
        <w:rPr>
          <w:rFonts w:ascii="Times New Roman" w:hAnsi="Times New Roman" w:cs="Times New Roman"/>
          <w:sz w:val="24"/>
          <w:szCs w:val="24"/>
        </w:rPr>
        <w:t>(администраторов источников).</w:t>
      </w:r>
    </w:p>
    <w:p w:rsidR="00193726" w:rsidRPr="00ED13EF" w:rsidRDefault="00193726" w:rsidP="004F055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3EF">
        <w:rPr>
          <w:rFonts w:ascii="Times New Roman" w:hAnsi="Times New Roman" w:cs="Times New Roman"/>
          <w:sz w:val="24"/>
          <w:szCs w:val="24"/>
        </w:rPr>
        <w:t>2.</w:t>
      </w:r>
      <w:r w:rsidR="00B76E91" w:rsidRPr="00ED13EF">
        <w:rPr>
          <w:rFonts w:ascii="Times New Roman" w:hAnsi="Times New Roman" w:cs="Times New Roman"/>
          <w:sz w:val="24"/>
          <w:szCs w:val="24"/>
        </w:rPr>
        <w:t xml:space="preserve"> </w:t>
      </w:r>
      <w:r w:rsidRPr="00ED13EF">
        <w:rPr>
          <w:rFonts w:ascii="Times New Roman" w:hAnsi="Times New Roman" w:cs="Times New Roman"/>
          <w:sz w:val="24"/>
          <w:szCs w:val="24"/>
        </w:rPr>
        <w:t>Доведение показателей бюджетной росписи и лимитов бюджетных обязатель</w:t>
      </w:r>
      <w:proofErr w:type="gramStart"/>
      <w:r w:rsidRPr="00ED13EF">
        <w:rPr>
          <w:rFonts w:ascii="Times New Roman" w:hAnsi="Times New Roman" w:cs="Times New Roman"/>
          <w:sz w:val="24"/>
          <w:szCs w:val="24"/>
        </w:rPr>
        <w:t>ств гл</w:t>
      </w:r>
      <w:proofErr w:type="gramEnd"/>
      <w:r w:rsidRPr="00ED13EF">
        <w:rPr>
          <w:rFonts w:ascii="Times New Roman" w:hAnsi="Times New Roman" w:cs="Times New Roman"/>
          <w:sz w:val="24"/>
          <w:szCs w:val="24"/>
        </w:rPr>
        <w:t xml:space="preserve">авным распорядителем (главными администраторами источников) до находящихся в их ведении получателей средств бюджета </w:t>
      </w:r>
      <w:r w:rsidR="0065083C" w:rsidRPr="00ED13EF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ED13EF" w:rsidRPr="00ED13EF">
        <w:rPr>
          <w:rFonts w:ascii="Times New Roman" w:hAnsi="Times New Roman" w:cs="Times New Roman"/>
          <w:sz w:val="24"/>
          <w:szCs w:val="24"/>
        </w:rPr>
        <w:t>«Ключевское</w:t>
      </w:r>
      <w:r w:rsidR="0065083C" w:rsidRPr="00ED13EF">
        <w:rPr>
          <w:rFonts w:ascii="Times New Roman" w:hAnsi="Times New Roman" w:cs="Times New Roman"/>
          <w:sz w:val="24"/>
          <w:szCs w:val="24"/>
        </w:rPr>
        <w:t>»</w:t>
      </w:r>
      <w:r w:rsidR="000E03AB" w:rsidRPr="00ED13EF">
        <w:rPr>
          <w:sz w:val="24"/>
          <w:szCs w:val="24"/>
        </w:rPr>
        <w:t xml:space="preserve"> </w:t>
      </w:r>
      <w:r w:rsidR="00342D91" w:rsidRPr="00ED13EF">
        <w:rPr>
          <w:rFonts w:ascii="Times New Roman" w:hAnsi="Times New Roman" w:cs="Times New Roman"/>
          <w:sz w:val="24"/>
          <w:szCs w:val="24"/>
        </w:rPr>
        <w:t xml:space="preserve"> </w:t>
      </w:r>
      <w:r w:rsidRPr="00ED13EF">
        <w:rPr>
          <w:rFonts w:ascii="Times New Roman" w:hAnsi="Times New Roman" w:cs="Times New Roman"/>
          <w:sz w:val="24"/>
          <w:szCs w:val="24"/>
        </w:rPr>
        <w:t xml:space="preserve">(администраторов источников) осуществляется </w:t>
      </w:r>
      <w:r w:rsidR="00342D91" w:rsidRPr="00ED13EF">
        <w:rPr>
          <w:rFonts w:ascii="Times New Roman" w:hAnsi="Times New Roman" w:cs="Times New Roman"/>
          <w:sz w:val="24"/>
          <w:szCs w:val="24"/>
        </w:rPr>
        <w:t>финансовым органом</w:t>
      </w:r>
      <w:r w:rsidRPr="00ED13EF">
        <w:rPr>
          <w:rFonts w:ascii="Times New Roman" w:hAnsi="Times New Roman" w:cs="Times New Roman"/>
          <w:sz w:val="24"/>
          <w:szCs w:val="24"/>
        </w:rPr>
        <w:t>.</w:t>
      </w:r>
    </w:p>
    <w:p w:rsidR="000E03AB" w:rsidRPr="00ED13EF" w:rsidRDefault="000E03AB" w:rsidP="000E03AB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D13E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93726" w:rsidRPr="00ED13EF" w:rsidRDefault="00193726" w:rsidP="004F0552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193726" w:rsidRPr="00ED13EF" w:rsidRDefault="00193726" w:rsidP="004F0552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3B041A" w:rsidRPr="00ED13EF" w:rsidRDefault="003B041A" w:rsidP="004F0552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193726" w:rsidRPr="00A956E2" w:rsidRDefault="00193726" w:rsidP="00362467">
      <w:pPr>
        <w:tabs>
          <w:tab w:val="left" w:pos="8460"/>
        </w:tabs>
        <w:ind w:right="-54"/>
        <w:rPr>
          <w:rFonts w:ascii="Arial" w:hAnsi="Arial" w:cs="Arial"/>
        </w:rPr>
        <w:sectPr w:rsidR="00193726" w:rsidRPr="00A956E2" w:rsidSect="00491539">
          <w:headerReference w:type="even" r:id="rId9"/>
          <w:headerReference w:type="default" r:id="rId10"/>
          <w:pgSz w:w="11906" w:h="16838" w:code="9"/>
          <w:pgMar w:top="425" w:right="720" w:bottom="720" w:left="1134" w:header="709" w:footer="709" w:gutter="0"/>
          <w:pgNumType w:start="1"/>
          <w:cols w:space="708"/>
          <w:titlePg/>
          <w:docGrid w:linePitch="381"/>
        </w:sectPr>
      </w:pPr>
    </w:p>
    <w:p w:rsidR="00342D91" w:rsidRPr="000E03AB" w:rsidRDefault="007206D2" w:rsidP="00342D91">
      <w:pPr>
        <w:tabs>
          <w:tab w:val="left" w:pos="2985"/>
        </w:tabs>
        <w:ind w:left="9180"/>
      </w:pPr>
      <w:r>
        <w:lastRenderedPageBreak/>
        <w:t xml:space="preserve">                                                           </w:t>
      </w:r>
      <w:r w:rsidR="00342D91" w:rsidRPr="000E03AB">
        <w:t xml:space="preserve">Приложение </w:t>
      </w:r>
      <w:r w:rsidR="008418F9" w:rsidRPr="000E03AB">
        <w:t xml:space="preserve">№ </w:t>
      </w:r>
      <w:r w:rsidR="00342D91" w:rsidRPr="000E03AB">
        <w:t>1</w:t>
      </w:r>
    </w:p>
    <w:p w:rsidR="00342D91" w:rsidRPr="000E03AB" w:rsidRDefault="00342D91" w:rsidP="00342D91">
      <w:pPr>
        <w:ind w:left="9180"/>
        <w:jc w:val="both"/>
      </w:pPr>
      <w:r w:rsidRPr="000E03AB">
        <w:t xml:space="preserve">к Порядку составления и ведения сводной бюджетной росписи средств бюджета </w:t>
      </w:r>
      <w:r w:rsidR="0065083C" w:rsidRPr="0065083C">
        <w:t xml:space="preserve">городского поселения </w:t>
      </w:r>
      <w:r w:rsidR="00ED13EF" w:rsidRPr="00491539">
        <w:rPr>
          <w:sz w:val="28"/>
          <w:szCs w:val="28"/>
        </w:rPr>
        <w:t>«</w:t>
      </w:r>
      <w:r w:rsidR="00ED13EF">
        <w:rPr>
          <w:sz w:val="28"/>
          <w:szCs w:val="28"/>
        </w:rPr>
        <w:t xml:space="preserve">Ключевское» </w:t>
      </w:r>
      <w:r w:rsidRPr="000E03AB">
        <w:t xml:space="preserve"> </w:t>
      </w:r>
      <w:r w:rsidR="006404E7" w:rsidRPr="000E03AB">
        <w:t>на 20</w:t>
      </w:r>
      <w:r w:rsidR="00C14E6E" w:rsidRPr="000E03AB">
        <w:t>20</w:t>
      </w:r>
      <w:r w:rsidR="006404E7" w:rsidRPr="000E03AB">
        <w:t xml:space="preserve"> год</w:t>
      </w:r>
    </w:p>
    <w:p w:rsidR="00317375" w:rsidRPr="000E03AB" w:rsidRDefault="00317375" w:rsidP="00342D91">
      <w:pPr>
        <w:ind w:left="9180"/>
        <w:jc w:val="both"/>
      </w:pPr>
    </w:p>
    <w:p w:rsidR="00342D91" w:rsidRPr="000E03AB" w:rsidRDefault="00342D91" w:rsidP="00342D91">
      <w:pPr>
        <w:ind w:left="9180"/>
        <w:jc w:val="both"/>
      </w:pPr>
      <w:r w:rsidRPr="000E03AB">
        <w:t>УТВЕРЖДАЮ</w:t>
      </w:r>
    </w:p>
    <w:p w:rsidR="00342D91" w:rsidRPr="000E03AB" w:rsidRDefault="00342D91" w:rsidP="00342D91">
      <w:pPr>
        <w:ind w:left="9180"/>
        <w:jc w:val="both"/>
      </w:pPr>
      <w:r w:rsidRPr="000E03AB">
        <w:t xml:space="preserve">Глава </w:t>
      </w:r>
      <w:r w:rsidR="0065083C" w:rsidRPr="0065083C">
        <w:t xml:space="preserve">городского поселения </w:t>
      </w:r>
      <w:r w:rsidR="00ED13EF" w:rsidRPr="00491539">
        <w:rPr>
          <w:sz w:val="28"/>
          <w:szCs w:val="28"/>
        </w:rPr>
        <w:t>«</w:t>
      </w:r>
      <w:r w:rsidR="00ED13EF">
        <w:rPr>
          <w:sz w:val="28"/>
          <w:szCs w:val="28"/>
        </w:rPr>
        <w:t>Ключевское</w:t>
      </w:r>
      <w:r w:rsidR="0065083C" w:rsidRPr="0065083C">
        <w:t>»</w:t>
      </w:r>
    </w:p>
    <w:p w:rsidR="00342D91" w:rsidRPr="000E03AB" w:rsidRDefault="0012174E" w:rsidP="0012174E">
      <w:pPr>
        <w:ind w:left="9180"/>
        <w:jc w:val="both"/>
      </w:pPr>
      <w:r w:rsidRPr="000E03AB">
        <w:t>/</w:t>
      </w:r>
      <w:r w:rsidR="00342D91" w:rsidRPr="000E03AB">
        <w:t>_____________</w:t>
      </w:r>
      <w:r w:rsidRPr="000E03AB">
        <w:t>/</w:t>
      </w:r>
      <w:r w:rsidR="000E03AB">
        <w:t>________________________/</w:t>
      </w:r>
    </w:p>
    <w:p w:rsidR="0012174E" w:rsidRPr="000E03AB" w:rsidRDefault="0012174E" w:rsidP="0012174E">
      <w:pPr>
        <w:ind w:left="9180"/>
        <w:jc w:val="both"/>
      </w:pPr>
    </w:p>
    <w:p w:rsidR="000C3B90" w:rsidRPr="000E03AB" w:rsidRDefault="00193726" w:rsidP="00193726">
      <w:pPr>
        <w:jc w:val="center"/>
        <w:rPr>
          <w:b/>
        </w:rPr>
      </w:pPr>
      <w:r w:rsidRPr="000E03AB">
        <w:rPr>
          <w:b/>
        </w:rPr>
        <w:t>Свод</w:t>
      </w:r>
      <w:r w:rsidR="000C3B90" w:rsidRPr="000E03AB">
        <w:rPr>
          <w:b/>
        </w:rPr>
        <w:t>ная  бюджетная роспись  бюджета</w:t>
      </w:r>
    </w:p>
    <w:p w:rsidR="00193726" w:rsidRPr="000E03AB" w:rsidRDefault="00342D91" w:rsidP="00193726">
      <w:pPr>
        <w:jc w:val="center"/>
        <w:rPr>
          <w:b/>
        </w:rPr>
      </w:pPr>
      <w:r w:rsidRPr="000E03AB">
        <w:t xml:space="preserve"> </w:t>
      </w:r>
      <w:r w:rsidRPr="000E03AB">
        <w:rPr>
          <w:b/>
        </w:rPr>
        <w:t xml:space="preserve"> </w:t>
      </w:r>
      <w:r w:rsidR="00B70815" w:rsidRPr="000E03AB">
        <w:rPr>
          <w:b/>
        </w:rPr>
        <w:t>на  20</w:t>
      </w:r>
      <w:r w:rsidR="00C14E6E" w:rsidRPr="000E03AB">
        <w:rPr>
          <w:b/>
        </w:rPr>
        <w:t>20</w:t>
      </w:r>
      <w:r w:rsidR="00B70815" w:rsidRPr="000E03AB">
        <w:rPr>
          <w:b/>
        </w:rPr>
        <w:t xml:space="preserve"> </w:t>
      </w:r>
      <w:r w:rsidR="00193726" w:rsidRPr="000E03AB">
        <w:rPr>
          <w:b/>
        </w:rPr>
        <w:t xml:space="preserve"> год </w:t>
      </w:r>
    </w:p>
    <w:p w:rsidR="00193726" w:rsidRPr="000E03AB" w:rsidRDefault="000C3B90" w:rsidP="000C3B90">
      <w:r w:rsidRPr="000E03AB">
        <w:t>Наименование учреждения_______________________________________________________________________________</w:t>
      </w:r>
    </w:p>
    <w:p w:rsidR="000C3B90" w:rsidRPr="000E03AB" w:rsidRDefault="000C3B90" w:rsidP="000C3B90">
      <w:r w:rsidRPr="000E03AB">
        <w:t>Главный распорядитель (распорядитель)__________________________________________________________________</w:t>
      </w:r>
    </w:p>
    <w:p w:rsidR="000C3B90" w:rsidRPr="000E03AB" w:rsidRDefault="000C3B90" w:rsidP="000C3B90">
      <w:r w:rsidRPr="000E03AB">
        <w:t>Наименование бюджета__________________________________________________________________________________</w:t>
      </w:r>
    </w:p>
    <w:p w:rsidR="000C3B90" w:rsidRPr="000E03AB" w:rsidRDefault="000C3B90" w:rsidP="000C3B90">
      <w:r w:rsidRPr="000E03AB">
        <w:t>Единица измерения: руб.</w:t>
      </w:r>
    </w:p>
    <w:p w:rsidR="000C3B90" w:rsidRPr="000E03AB" w:rsidRDefault="000C3B90" w:rsidP="000C3B90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8"/>
        <w:gridCol w:w="4244"/>
        <w:gridCol w:w="2977"/>
      </w:tblGrid>
      <w:tr w:rsidR="000C3B90" w:rsidRPr="000E03AB" w:rsidTr="00362467">
        <w:trPr>
          <w:trHeight w:val="550"/>
        </w:trPr>
        <w:tc>
          <w:tcPr>
            <w:tcW w:w="7488" w:type="dxa"/>
          </w:tcPr>
          <w:p w:rsidR="000C3B90" w:rsidRPr="000E03AB" w:rsidRDefault="000C3B90" w:rsidP="00FD3660">
            <w:r w:rsidRPr="000E03AB">
              <w:t>Код по Бюджетной классификации</w:t>
            </w:r>
          </w:p>
        </w:tc>
        <w:tc>
          <w:tcPr>
            <w:tcW w:w="4244" w:type="dxa"/>
          </w:tcPr>
          <w:p w:rsidR="000C3B90" w:rsidRPr="000E03AB" w:rsidRDefault="000C3B90" w:rsidP="00231625">
            <w:pPr>
              <w:jc w:val="center"/>
            </w:pPr>
            <w:r w:rsidRPr="000E03AB">
              <w:t>Наименование расхода</w:t>
            </w:r>
          </w:p>
        </w:tc>
        <w:tc>
          <w:tcPr>
            <w:tcW w:w="2977" w:type="dxa"/>
          </w:tcPr>
          <w:p w:rsidR="000C3B90" w:rsidRPr="000E03AB" w:rsidRDefault="000C3B90" w:rsidP="00FD3660">
            <w:pPr>
              <w:jc w:val="center"/>
            </w:pPr>
            <w:r w:rsidRPr="000E03AB">
              <w:t>Сумма на год.</w:t>
            </w:r>
          </w:p>
        </w:tc>
      </w:tr>
      <w:tr w:rsidR="000C3B90" w:rsidRPr="000E03AB" w:rsidTr="00362467">
        <w:tc>
          <w:tcPr>
            <w:tcW w:w="7488" w:type="dxa"/>
          </w:tcPr>
          <w:p w:rsidR="000C3B90" w:rsidRPr="000E03AB" w:rsidRDefault="002C70ED" w:rsidP="00FD3660">
            <w:r w:rsidRPr="000E03AB">
              <w:t>Раздел 1.Расходы</w:t>
            </w:r>
          </w:p>
        </w:tc>
        <w:tc>
          <w:tcPr>
            <w:tcW w:w="4244" w:type="dxa"/>
          </w:tcPr>
          <w:p w:rsidR="000C3B90" w:rsidRPr="000E03AB" w:rsidRDefault="000C3B90" w:rsidP="00FD3660"/>
        </w:tc>
        <w:tc>
          <w:tcPr>
            <w:tcW w:w="2977" w:type="dxa"/>
          </w:tcPr>
          <w:p w:rsidR="000C3B90" w:rsidRPr="000E03AB" w:rsidRDefault="000C3B90" w:rsidP="00FD3660"/>
        </w:tc>
      </w:tr>
      <w:tr w:rsidR="000C3B90" w:rsidRPr="000E03AB" w:rsidTr="00362467">
        <w:tc>
          <w:tcPr>
            <w:tcW w:w="7488" w:type="dxa"/>
          </w:tcPr>
          <w:p w:rsidR="000C3B90" w:rsidRPr="000E03AB" w:rsidRDefault="000C3B90" w:rsidP="00FD3660"/>
        </w:tc>
        <w:tc>
          <w:tcPr>
            <w:tcW w:w="4244" w:type="dxa"/>
          </w:tcPr>
          <w:p w:rsidR="000C3B90" w:rsidRPr="000E03AB" w:rsidRDefault="000C3B90" w:rsidP="00FD3660"/>
        </w:tc>
        <w:tc>
          <w:tcPr>
            <w:tcW w:w="2977" w:type="dxa"/>
          </w:tcPr>
          <w:p w:rsidR="000C3B90" w:rsidRPr="000E03AB" w:rsidRDefault="000C3B90" w:rsidP="00FD3660"/>
        </w:tc>
      </w:tr>
      <w:tr w:rsidR="000C3B90" w:rsidRPr="000E03AB" w:rsidTr="00362467">
        <w:tc>
          <w:tcPr>
            <w:tcW w:w="7488" w:type="dxa"/>
          </w:tcPr>
          <w:p w:rsidR="000C3B90" w:rsidRPr="000E03AB" w:rsidRDefault="002C70ED" w:rsidP="00FD3660">
            <w:r w:rsidRPr="000E03AB">
              <w:t>Раздел 2. Источники финансирования дефицита  бюджета (в части выбытия средств)</w:t>
            </w:r>
          </w:p>
        </w:tc>
        <w:tc>
          <w:tcPr>
            <w:tcW w:w="4244" w:type="dxa"/>
          </w:tcPr>
          <w:p w:rsidR="000C3B90" w:rsidRPr="000E03AB" w:rsidRDefault="000C3B90" w:rsidP="00FD3660"/>
        </w:tc>
        <w:tc>
          <w:tcPr>
            <w:tcW w:w="2977" w:type="dxa"/>
          </w:tcPr>
          <w:p w:rsidR="000C3B90" w:rsidRPr="000E03AB" w:rsidRDefault="000C3B90" w:rsidP="00FD3660"/>
        </w:tc>
      </w:tr>
      <w:tr w:rsidR="000C3B90" w:rsidRPr="000E03AB" w:rsidTr="00362467">
        <w:tc>
          <w:tcPr>
            <w:tcW w:w="7488" w:type="dxa"/>
          </w:tcPr>
          <w:p w:rsidR="000C3B90" w:rsidRPr="000E03AB" w:rsidRDefault="000C3B90" w:rsidP="002C70ED">
            <w:pPr>
              <w:jc w:val="right"/>
            </w:pPr>
            <w:r w:rsidRPr="000E03AB">
              <w:t xml:space="preserve">Всего </w:t>
            </w:r>
          </w:p>
        </w:tc>
        <w:tc>
          <w:tcPr>
            <w:tcW w:w="4244" w:type="dxa"/>
          </w:tcPr>
          <w:p w:rsidR="000C3B90" w:rsidRPr="000E03AB" w:rsidRDefault="000C3B90" w:rsidP="00FD3660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0C3B90" w:rsidRPr="000E03AB" w:rsidRDefault="000C3B90" w:rsidP="00FD3660"/>
        </w:tc>
      </w:tr>
    </w:tbl>
    <w:p w:rsidR="00193726" w:rsidRPr="000E03AB" w:rsidRDefault="00193726" w:rsidP="00193726"/>
    <w:p w:rsidR="00193726" w:rsidRPr="000E03AB" w:rsidRDefault="00193726" w:rsidP="00193726"/>
    <w:p w:rsidR="00A103DC" w:rsidRPr="000E03AB" w:rsidRDefault="00D94CFD" w:rsidP="0012174E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0E03AB">
        <w:rPr>
          <w:rFonts w:ascii="Times New Roman" w:hAnsi="Times New Roman" w:cs="Times New Roman"/>
          <w:sz w:val="24"/>
          <w:szCs w:val="24"/>
        </w:rPr>
        <w:t>Руководитель</w:t>
      </w:r>
      <w:r w:rsidR="00A103DC" w:rsidRPr="000E03AB">
        <w:rPr>
          <w:rFonts w:ascii="Times New Roman" w:hAnsi="Times New Roman" w:cs="Times New Roman"/>
          <w:sz w:val="24"/>
          <w:szCs w:val="24"/>
        </w:rPr>
        <w:t xml:space="preserve"> финансового органа     _____________________                    _______________________________</w:t>
      </w:r>
    </w:p>
    <w:p w:rsidR="00342D91" w:rsidRPr="000E03AB" w:rsidRDefault="00A103DC" w:rsidP="00A103D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E03AB">
        <w:rPr>
          <w:rFonts w:ascii="Times New Roman" w:hAnsi="Times New Roman" w:cs="Times New Roman"/>
          <w:sz w:val="24"/>
          <w:szCs w:val="24"/>
        </w:rPr>
        <w:t xml:space="preserve">                                   (подпись)                                                    (расшифровка подписи</w:t>
      </w:r>
      <w:r w:rsidR="00762E63" w:rsidRPr="000E03AB">
        <w:rPr>
          <w:rFonts w:ascii="Times New Roman" w:hAnsi="Times New Roman" w:cs="Times New Roman"/>
          <w:sz w:val="24"/>
          <w:szCs w:val="24"/>
        </w:rPr>
        <w:t>)</w:t>
      </w:r>
    </w:p>
    <w:p w:rsidR="00342D91" w:rsidRPr="000E03AB" w:rsidRDefault="00342D91" w:rsidP="00342D9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62467" w:rsidRPr="000E03AB" w:rsidRDefault="00193726" w:rsidP="00B70815">
      <w:pPr>
        <w:tabs>
          <w:tab w:val="left" w:pos="2985"/>
          <w:tab w:val="left" w:pos="8460"/>
        </w:tabs>
      </w:pPr>
      <w:r w:rsidRPr="000E03AB">
        <w:t xml:space="preserve">                                                                                                                                                                 </w:t>
      </w:r>
    </w:p>
    <w:p w:rsidR="00362467" w:rsidRPr="000E03AB" w:rsidRDefault="00362467" w:rsidP="00B70815">
      <w:pPr>
        <w:tabs>
          <w:tab w:val="left" w:pos="2985"/>
          <w:tab w:val="left" w:pos="8460"/>
        </w:tabs>
      </w:pPr>
    </w:p>
    <w:p w:rsidR="00193726" w:rsidRPr="000E03AB" w:rsidRDefault="00193726" w:rsidP="00B70815">
      <w:pPr>
        <w:tabs>
          <w:tab w:val="left" w:pos="2985"/>
          <w:tab w:val="left" w:pos="8460"/>
        </w:tabs>
      </w:pPr>
      <w:r w:rsidRPr="000E03AB">
        <w:t xml:space="preserve">                                                                                                                                                                                       </w:t>
      </w:r>
      <w:r w:rsidR="00886074" w:rsidRPr="000E03AB">
        <w:t xml:space="preserve">         </w:t>
      </w:r>
    </w:p>
    <w:p w:rsidR="0012174E" w:rsidRPr="000E03AB" w:rsidRDefault="0012174E" w:rsidP="00A103DC">
      <w:pPr>
        <w:ind w:left="9180"/>
      </w:pPr>
    </w:p>
    <w:p w:rsidR="0012174E" w:rsidRPr="000E03AB" w:rsidRDefault="0012174E" w:rsidP="00A103DC">
      <w:pPr>
        <w:ind w:left="9180"/>
      </w:pPr>
    </w:p>
    <w:p w:rsidR="0012174E" w:rsidRPr="000E03AB" w:rsidRDefault="0012174E" w:rsidP="00A103DC">
      <w:pPr>
        <w:ind w:left="9180"/>
      </w:pPr>
    </w:p>
    <w:p w:rsidR="0012174E" w:rsidRPr="000E03AB" w:rsidRDefault="0012174E" w:rsidP="00A103DC">
      <w:pPr>
        <w:ind w:left="9180"/>
      </w:pPr>
    </w:p>
    <w:p w:rsidR="000E03AB" w:rsidRDefault="000E03AB" w:rsidP="00A103DC">
      <w:pPr>
        <w:ind w:left="9180"/>
      </w:pPr>
    </w:p>
    <w:p w:rsidR="000E03AB" w:rsidRPr="000E03AB" w:rsidRDefault="007206D2" w:rsidP="000E03AB">
      <w:pPr>
        <w:ind w:left="9180"/>
        <w:jc w:val="both"/>
      </w:pPr>
      <w:r>
        <w:lastRenderedPageBreak/>
        <w:t xml:space="preserve">                                                            </w:t>
      </w:r>
      <w:r w:rsidR="00193726" w:rsidRPr="000E03AB">
        <w:t>Приложение</w:t>
      </w:r>
      <w:r>
        <w:t xml:space="preserve"> № </w:t>
      </w:r>
      <w:r w:rsidR="00B70815" w:rsidRPr="000E03AB">
        <w:t>2</w:t>
      </w:r>
      <w:r w:rsidR="00193726" w:rsidRPr="000E03AB">
        <w:t xml:space="preserve">                                                                                                                                                           </w:t>
      </w:r>
      <w:r w:rsidR="000E03AB" w:rsidRPr="000E03AB">
        <w:t xml:space="preserve">к Порядку составления и ведения сводной бюджетной росписи средств бюджета </w:t>
      </w:r>
      <w:r w:rsidR="0065083C" w:rsidRPr="0065083C">
        <w:t xml:space="preserve">городского поселения </w:t>
      </w:r>
      <w:r w:rsidR="00ED13EF" w:rsidRPr="00491539">
        <w:rPr>
          <w:sz w:val="28"/>
          <w:szCs w:val="28"/>
        </w:rPr>
        <w:t>«</w:t>
      </w:r>
      <w:r w:rsidR="00ED13EF">
        <w:rPr>
          <w:sz w:val="28"/>
          <w:szCs w:val="28"/>
        </w:rPr>
        <w:t>Ключевское</w:t>
      </w:r>
      <w:r w:rsidR="0065083C" w:rsidRPr="0065083C">
        <w:t>»</w:t>
      </w:r>
      <w:r w:rsidR="000E03AB" w:rsidRPr="000E03AB">
        <w:t xml:space="preserve"> на 2020 год</w:t>
      </w:r>
    </w:p>
    <w:p w:rsidR="000E03AB" w:rsidRPr="000E03AB" w:rsidRDefault="000E03AB" w:rsidP="000E03AB">
      <w:pPr>
        <w:ind w:left="9180"/>
        <w:jc w:val="both"/>
      </w:pPr>
    </w:p>
    <w:p w:rsidR="000E03AB" w:rsidRPr="000E03AB" w:rsidRDefault="000E03AB" w:rsidP="000E03AB">
      <w:pPr>
        <w:ind w:left="9180"/>
        <w:jc w:val="both"/>
      </w:pPr>
      <w:r w:rsidRPr="000E03AB">
        <w:t>УТВЕРЖДАЮ</w:t>
      </w:r>
    </w:p>
    <w:p w:rsidR="000E03AB" w:rsidRPr="000E03AB" w:rsidRDefault="000E03AB" w:rsidP="000E03AB">
      <w:pPr>
        <w:ind w:left="9180"/>
        <w:jc w:val="both"/>
      </w:pPr>
      <w:r w:rsidRPr="000E03AB">
        <w:t xml:space="preserve">Глава </w:t>
      </w:r>
      <w:r w:rsidR="0065083C" w:rsidRPr="0065083C">
        <w:t xml:space="preserve">городского поселения </w:t>
      </w:r>
      <w:r w:rsidR="00ED13EF" w:rsidRPr="00491539">
        <w:rPr>
          <w:sz w:val="28"/>
          <w:szCs w:val="28"/>
        </w:rPr>
        <w:t>«</w:t>
      </w:r>
      <w:r w:rsidR="00ED13EF">
        <w:rPr>
          <w:sz w:val="28"/>
          <w:szCs w:val="28"/>
        </w:rPr>
        <w:t>Ключевское</w:t>
      </w:r>
      <w:r w:rsidR="0065083C" w:rsidRPr="0065083C">
        <w:t>»</w:t>
      </w:r>
    </w:p>
    <w:p w:rsidR="000E03AB" w:rsidRPr="000E03AB" w:rsidRDefault="000E03AB" w:rsidP="000E03AB">
      <w:pPr>
        <w:ind w:left="9180"/>
        <w:jc w:val="both"/>
      </w:pPr>
      <w:r w:rsidRPr="000E03AB">
        <w:t>/_____________/</w:t>
      </w:r>
      <w:r>
        <w:t>________________________/</w:t>
      </w:r>
    </w:p>
    <w:p w:rsidR="00282ACC" w:rsidRPr="000E03AB" w:rsidRDefault="00282ACC" w:rsidP="000E03AB">
      <w:pPr>
        <w:ind w:left="9180"/>
        <w:rPr>
          <w:b/>
        </w:rPr>
      </w:pPr>
    </w:p>
    <w:p w:rsidR="00193726" w:rsidRPr="000E03AB" w:rsidRDefault="00193726" w:rsidP="00A103DC">
      <w:pPr>
        <w:tabs>
          <w:tab w:val="left" w:pos="8460"/>
        </w:tabs>
        <w:ind w:right="-163"/>
        <w:jc w:val="center"/>
      </w:pPr>
      <w:r w:rsidRPr="000E03AB">
        <w:rPr>
          <w:b/>
        </w:rPr>
        <w:t xml:space="preserve">Лимиты бюджетных обязательств на </w:t>
      </w:r>
      <w:r w:rsidR="001D528A" w:rsidRPr="000E03AB">
        <w:rPr>
          <w:b/>
        </w:rPr>
        <w:t>20</w:t>
      </w:r>
      <w:r w:rsidR="00056B6D" w:rsidRPr="000E03AB">
        <w:rPr>
          <w:b/>
        </w:rPr>
        <w:t>20</w:t>
      </w:r>
      <w:r w:rsidRPr="000E03AB">
        <w:rPr>
          <w:b/>
        </w:rPr>
        <w:t xml:space="preserve"> год</w:t>
      </w:r>
    </w:p>
    <w:p w:rsidR="00193726" w:rsidRPr="000E03AB" w:rsidRDefault="00193726" w:rsidP="00193726">
      <w:pPr>
        <w:tabs>
          <w:tab w:val="left" w:pos="13440"/>
        </w:tabs>
        <w:ind w:right="-370"/>
        <w:jc w:val="right"/>
      </w:pPr>
      <w:r w:rsidRPr="000E03AB">
        <w:tab/>
        <w:t xml:space="preserve">           </w:t>
      </w:r>
    </w:p>
    <w:tbl>
      <w:tblPr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7087"/>
        <w:gridCol w:w="4736"/>
      </w:tblGrid>
      <w:tr w:rsidR="002C70ED" w:rsidRPr="000E03AB" w:rsidTr="00EF05FD">
        <w:trPr>
          <w:trHeight w:val="580"/>
        </w:trPr>
        <w:tc>
          <w:tcPr>
            <w:tcW w:w="3369" w:type="dxa"/>
            <w:vAlign w:val="center"/>
          </w:tcPr>
          <w:p w:rsidR="002C70ED" w:rsidRPr="000E03AB" w:rsidRDefault="002C70ED" w:rsidP="00FD3660">
            <w:pPr>
              <w:jc w:val="center"/>
            </w:pPr>
            <w:r w:rsidRPr="000E03AB">
              <w:t>Наименование</w:t>
            </w:r>
          </w:p>
          <w:p w:rsidR="001A6353" w:rsidRPr="000E03AB" w:rsidRDefault="001A6353" w:rsidP="00FD3660">
            <w:pPr>
              <w:jc w:val="center"/>
            </w:pPr>
            <w:r w:rsidRPr="000E03AB">
              <w:t>главного распорядителя/получателя бюджетных средств</w:t>
            </w:r>
          </w:p>
        </w:tc>
        <w:tc>
          <w:tcPr>
            <w:tcW w:w="7087" w:type="dxa"/>
          </w:tcPr>
          <w:p w:rsidR="002C70ED" w:rsidRPr="000E03AB" w:rsidRDefault="001A6353" w:rsidP="003B041A">
            <w:pPr>
              <w:jc w:val="center"/>
            </w:pPr>
            <w:r w:rsidRPr="000E03AB">
              <w:t xml:space="preserve">Код по </w:t>
            </w:r>
            <w:r w:rsidR="002C70ED" w:rsidRPr="000E03AB">
              <w:t>Бюджетн</w:t>
            </w:r>
            <w:r w:rsidRPr="000E03AB">
              <w:t>ой</w:t>
            </w:r>
            <w:r w:rsidR="002C70ED" w:rsidRPr="000E03AB">
              <w:t xml:space="preserve"> классификаци</w:t>
            </w:r>
            <w:r w:rsidRPr="000E03AB">
              <w:t>и</w:t>
            </w:r>
          </w:p>
        </w:tc>
        <w:tc>
          <w:tcPr>
            <w:tcW w:w="4736" w:type="dxa"/>
          </w:tcPr>
          <w:p w:rsidR="002C70ED" w:rsidRPr="000E03AB" w:rsidRDefault="002C70ED" w:rsidP="00FD3660">
            <w:pPr>
              <w:jc w:val="center"/>
            </w:pPr>
            <w:r w:rsidRPr="000E03AB">
              <w:t>Сумма</w:t>
            </w:r>
            <w:r w:rsidR="001A6353" w:rsidRPr="000E03AB">
              <w:t xml:space="preserve"> на год</w:t>
            </w:r>
            <w:r w:rsidRPr="000E03AB">
              <w:t>, руб.</w:t>
            </w:r>
          </w:p>
        </w:tc>
      </w:tr>
      <w:tr w:rsidR="002C70ED" w:rsidRPr="000E03AB" w:rsidTr="00EF05FD">
        <w:tc>
          <w:tcPr>
            <w:tcW w:w="3369" w:type="dxa"/>
          </w:tcPr>
          <w:p w:rsidR="002C70ED" w:rsidRPr="000E03AB" w:rsidRDefault="002C70ED" w:rsidP="00FD3660"/>
        </w:tc>
        <w:tc>
          <w:tcPr>
            <w:tcW w:w="7087" w:type="dxa"/>
          </w:tcPr>
          <w:p w:rsidR="002C70ED" w:rsidRPr="000E03AB" w:rsidRDefault="002C70ED" w:rsidP="00FD3660"/>
        </w:tc>
        <w:tc>
          <w:tcPr>
            <w:tcW w:w="4736" w:type="dxa"/>
          </w:tcPr>
          <w:p w:rsidR="002C70ED" w:rsidRPr="000E03AB" w:rsidRDefault="002C70ED" w:rsidP="00FD3660"/>
        </w:tc>
      </w:tr>
      <w:tr w:rsidR="002C70ED" w:rsidRPr="000E03AB" w:rsidTr="00EF05FD">
        <w:tc>
          <w:tcPr>
            <w:tcW w:w="3369" w:type="dxa"/>
          </w:tcPr>
          <w:p w:rsidR="002C70ED" w:rsidRPr="000E03AB" w:rsidRDefault="002C70ED" w:rsidP="00FD3660"/>
        </w:tc>
        <w:tc>
          <w:tcPr>
            <w:tcW w:w="7087" w:type="dxa"/>
          </w:tcPr>
          <w:p w:rsidR="002C70ED" w:rsidRPr="000E03AB" w:rsidRDefault="002C70ED" w:rsidP="00FD3660"/>
        </w:tc>
        <w:tc>
          <w:tcPr>
            <w:tcW w:w="4736" w:type="dxa"/>
          </w:tcPr>
          <w:p w:rsidR="002C70ED" w:rsidRPr="000E03AB" w:rsidRDefault="002C70ED" w:rsidP="00FD3660"/>
        </w:tc>
      </w:tr>
      <w:tr w:rsidR="002C70ED" w:rsidRPr="000E03AB" w:rsidTr="00EF05FD">
        <w:tc>
          <w:tcPr>
            <w:tcW w:w="3369" w:type="dxa"/>
          </w:tcPr>
          <w:p w:rsidR="002C70ED" w:rsidRPr="000E03AB" w:rsidRDefault="002C70ED" w:rsidP="00FD3660"/>
        </w:tc>
        <w:tc>
          <w:tcPr>
            <w:tcW w:w="7087" w:type="dxa"/>
          </w:tcPr>
          <w:p w:rsidR="002C70ED" w:rsidRPr="000E03AB" w:rsidRDefault="002C70ED" w:rsidP="00FD3660"/>
        </w:tc>
        <w:tc>
          <w:tcPr>
            <w:tcW w:w="4736" w:type="dxa"/>
          </w:tcPr>
          <w:p w:rsidR="002C70ED" w:rsidRPr="000E03AB" w:rsidRDefault="002C70ED" w:rsidP="00FD3660"/>
        </w:tc>
      </w:tr>
      <w:tr w:rsidR="002C70ED" w:rsidRPr="000E03AB" w:rsidTr="00EF05FD">
        <w:tc>
          <w:tcPr>
            <w:tcW w:w="3369" w:type="dxa"/>
          </w:tcPr>
          <w:p w:rsidR="002C70ED" w:rsidRPr="000E03AB" w:rsidRDefault="002C70ED" w:rsidP="00FD3660"/>
        </w:tc>
        <w:tc>
          <w:tcPr>
            <w:tcW w:w="7087" w:type="dxa"/>
          </w:tcPr>
          <w:p w:rsidR="002C70ED" w:rsidRPr="000E03AB" w:rsidRDefault="002C70ED" w:rsidP="00FD3660"/>
        </w:tc>
        <w:tc>
          <w:tcPr>
            <w:tcW w:w="4736" w:type="dxa"/>
          </w:tcPr>
          <w:p w:rsidR="002C70ED" w:rsidRPr="000E03AB" w:rsidRDefault="002C70ED" w:rsidP="00FD3660">
            <w:pPr>
              <w:jc w:val="center"/>
            </w:pPr>
          </w:p>
        </w:tc>
      </w:tr>
      <w:tr w:rsidR="002C70ED" w:rsidRPr="000E03AB" w:rsidTr="00EF05FD">
        <w:tc>
          <w:tcPr>
            <w:tcW w:w="3369" w:type="dxa"/>
          </w:tcPr>
          <w:p w:rsidR="002C70ED" w:rsidRPr="000E03AB" w:rsidRDefault="002C70ED" w:rsidP="00FD3660"/>
        </w:tc>
        <w:tc>
          <w:tcPr>
            <w:tcW w:w="7087" w:type="dxa"/>
          </w:tcPr>
          <w:p w:rsidR="002C70ED" w:rsidRPr="000E03AB" w:rsidRDefault="002C70ED" w:rsidP="00FD3660"/>
        </w:tc>
        <w:tc>
          <w:tcPr>
            <w:tcW w:w="4736" w:type="dxa"/>
          </w:tcPr>
          <w:p w:rsidR="002C70ED" w:rsidRPr="000E03AB" w:rsidRDefault="002C70ED" w:rsidP="00FD3660">
            <w:pPr>
              <w:jc w:val="center"/>
            </w:pPr>
          </w:p>
        </w:tc>
      </w:tr>
      <w:tr w:rsidR="002C70ED" w:rsidRPr="000E03AB" w:rsidTr="00EF05FD">
        <w:tc>
          <w:tcPr>
            <w:tcW w:w="3369" w:type="dxa"/>
          </w:tcPr>
          <w:p w:rsidR="002C70ED" w:rsidRPr="000E03AB" w:rsidRDefault="002C70ED" w:rsidP="00FD3660"/>
        </w:tc>
        <w:tc>
          <w:tcPr>
            <w:tcW w:w="7087" w:type="dxa"/>
          </w:tcPr>
          <w:p w:rsidR="002C70ED" w:rsidRPr="000E03AB" w:rsidRDefault="002C70ED" w:rsidP="00FD3660"/>
        </w:tc>
        <w:tc>
          <w:tcPr>
            <w:tcW w:w="4736" w:type="dxa"/>
          </w:tcPr>
          <w:p w:rsidR="002C70ED" w:rsidRPr="000E03AB" w:rsidRDefault="002C70ED" w:rsidP="00FD3660">
            <w:pPr>
              <w:jc w:val="center"/>
            </w:pPr>
          </w:p>
        </w:tc>
      </w:tr>
      <w:tr w:rsidR="002C70ED" w:rsidRPr="000E03AB" w:rsidTr="00EF05FD">
        <w:tc>
          <w:tcPr>
            <w:tcW w:w="3369" w:type="dxa"/>
          </w:tcPr>
          <w:p w:rsidR="002C70ED" w:rsidRPr="000E03AB" w:rsidRDefault="002C70ED" w:rsidP="002C70ED">
            <w:pPr>
              <w:jc w:val="right"/>
            </w:pPr>
            <w:r w:rsidRPr="000E03AB">
              <w:t xml:space="preserve">Всего </w:t>
            </w:r>
          </w:p>
        </w:tc>
        <w:tc>
          <w:tcPr>
            <w:tcW w:w="7087" w:type="dxa"/>
          </w:tcPr>
          <w:p w:rsidR="002C70ED" w:rsidRPr="000E03AB" w:rsidRDefault="002C70ED" w:rsidP="00FD3660">
            <w:pPr>
              <w:jc w:val="center"/>
            </w:pPr>
          </w:p>
        </w:tc>
        <w:tc>
          <w:tcPr>
            <w:tcW w:w="4736" w:type="dxa"/>
          </w:tcPr>
          <w:p w:rsidR="002C70ED" w:rsidRPr="000E03AB" w:rsidRDefault="002C70ED" w:rsidP="00FD3660">
            <w:pPr>
              <w:jc w:val="center"/>
            </w:pPr>
          </w:p>
        </w:tc>
      </w:tr>
    </w:tbl>
    <w:p w:rsidR="00193726" w:rsidRPr="000E03AB" w:rsidRDefault="00193726" w:rsidP="00193726"/>
    <w:p w:rsidR="00A103DC" w:rsidRPr="000E03AB" w:rsidRDefault="00D94CFD" w:rsidP="00687B03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0E03AB">
        <w:rPr>
          <w:rFonts w:ascii="Times New Roman" w:hAnsi="Times New Roman" w:cs="Times New Roman"/>
          <w:sz w:val="24"/>
          <w:szCs w:val="24"/>
        </w:rPr>
        <w:t>Руководитель</w:t>
      </w:r>
      <w:r w:rsidR="00A103DC" w:rsidRPr="000E03AB">
        <w:rPr>
          <w:rFonts w:ascii="Times New Roman" w:hAnsi="Times New Roman" w:cs="Times New Roman"/>
          <w:sz w:val="24"/>
          <w:szCs w:val="24"/>
        </w:rPr>
        <w:t xml:space="preserve"> финансового органа      </w:t>
      </w:r>
      <w:r w:rsidR="00282ACC" w:rsidRPr="000E03AB">
        <w:rPr>
          <w:rFonts w:ascii="Times New Roman" w:hAnsi="Times New Roman" w:cs="Times New Roman"/>
          <w:sz w:val="24"/>
          <w:szCs w:val="24"/>
        </w:rPr>
        <w:t xml:space="preserve">   </w:t>
      </w:r>
      <w:r w:rsidR="00A103DC" w:rsidRPr="000E03AB">
        <w:rPr>
          <w:rFonts w:ascii="Times New Roman" w:hAnsi="Times New Roman" w:cs="Times New Roman"/>
          <w:sz w:val="24"/>
          <w:szCs w:val="24"/>
        </w:rPr>
        <w:t>_______________________                    _______________________________</w:t>
      </w:r>
    </w:p>
    <w:p w:rsidR="00A103DC" w:rsidRPr="000E03AB" w:rsidRDefault="00A103DC" w:rsidP="00687B0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E0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                                               (расшифровка подписи)   </w:t>
      </w:r>
      <w:r w:rsidR="00193726" w:rsidRPr="000E03A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End w:id="0"/>
      <w:r w:rsidR="00193726" w:rsidRPr="000E03A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sectPr w:rsidR="00A103DC" w:rsidRPr="000E03AB" w:rsidSect="00317375"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200" w:rsidRDefault="00B36200">
      <w:r>
        <w:separator/>
      </w:r>
    </w:p>
  </w:endnote>
  <w:endnote w:type="continuationSeparator" w:id="0">
    <w:p w:rsidR="00B36200" w:rsidRDefault="00B36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200" w:rsidRDefault="00B36200">
      <w:r>
        <w:separator/>
      </w:r>
    </w:p>
  </w:footnote>
  <w:footnote w:type="continuationSeparator" w:id="0">
    <w:p w:rsidR="00B36200" w:rsidRDefault="00B36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B90" w:rsidRDefault="004B431D" w:rsidP="00334C1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3B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B90" w:rsidRDefault="000C3B9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C1F" w:rsidRDefault="00334C1F" w:rsidP="00A62DD4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5DBF"/>
    <w:multiLevelType w:val="hybridMultilevel"/>
    <w:tmpl w:val="0EDA0154"/>
    <w:lvl w:ilvl="0" w:tplc="213A10F6">
      <w:start w:val="1"/>
      <w:numFmt w:val="decimal"/>
      <w:lvlText w:val="%1."/>
      <w:lvlJc w:val="left"/>
      <w:pPr>
        <w:ind w:left="216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3F01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7053E"/>
    <w:rsid w:val="00042659"/>
    <w:rsid w:val="00051DC8"/>
    <w:rsid w:val="00056B6D"/>
    <w:rsid w:val="000578B6"/>
    <w:rsid w:val="000603DD"/>
    <w:rsid w:val="000739E3"/>
    <w:rsid w:val="000C3B90"/>
    <w:rsid w:val="000C6CE8"/>
    <w:rsid w:val="000C7156"/>
    <w:rsid w:val="000D7C3E"/>
    <w:rsid w:val="000E03AB"/>
    <w:rsid w:val="000E3454"/>
    <w:rsid w:val="000F37A9"/>
    <w:rsid w:val="000F7024"/>
    <w:rsid w:val="0012174E"/>
    <w:rsid w:val="00140211"/>
    <w:rsid w:val="00162156"/>
    <w:rsid w:val="00193726"/>
    <w:rsid w:val="001A6353"/>
    <w:rsid w:val="001D528A"/>
    <w:rsid w:val="001E74F1"/>
    <w:rsid w:val="00204712"/>
    <w:rsid w:val="00222DB8"/>
    <w:rsid w:val="00231625"/>
    <w:rsid w:val="00235728"/>
    <w:rsid w:val="0025435A"/>
    <w:rsid w:val="00255A19"/>
    <w:rsid w:val="002631E7"/>
    <w:rsid w:val="0027270B"/>
    <w:rsid w:val="00281D86"/>
    <w:rsid w:val="00282ACC"/>
    <w:rsid w:val="002932D2"/>
    <w:rsid w:val="002A54B3"/>
    <w:rsid w:val="002C70ED"/>
    <w:rsid w:val="002F098A"/>
    <w:rsid w:val="002F59D5"/>
    <w:rsid w:val="00305B0C"/>
    <w:rsid w:val="00317375"/>
    <w:rsid w:val="00334C1F"/>
    <w:rsid w:val="003363A1"/>
    <w:rsid w:val="00342D91"/>
    <w:rsid w:val="00353E9A"/>
    <w:rsid w:val="00362467"/>
    <w:rsid w:val="0037053E"/>
    <w:rsid w:val="00370A5F"/>
    <w:rsid w:val="0038208A"/>
    <w:rsid w:val="00384E90"/>
    <w:rsid w:val="003A521A"/>
    <w:rsid w:val="003B041A"/>
    <w:rsid w:val="003B42C2"/>
    <w:rsid w:val="003D1723"/>
    <w:rsid w:val="00451271"/>
    <w:rsid w:val="00473F46"/>
    <w:rsid w:val="00483426"/>
    <w:rsid w:val="0048470F"/>
    <w:rsid w:val="00491539"/>
    <w:rsid w:val="004B087C"/>
    <w:rsid w:val="004B431D"/>
    <w:rsid w:val="004D1FDC"/>
    <w:rsid w:val="004E2C52"/>
    <w:rsid w:val="004F0552"/>
    <w:rsid w:val="0050125E"/>
    <w:rsid w:val="00506F00"/>
    <w:rsid w:val="005414CB"/>
    <w:rsid w:val="00571D4A"/>
    <w:rsid w:val="005863E6"/>
    <w:rsid w:val="005C2A6E"/>
    <w:rsid w:val="005D7322"/>
    <w:rsid w:val="00607453"/>
    <w:rsid w:val="0063145A"/>
    <w:rsid w:val="006404E7"/>
    <w:rsid w:val="0065083C"/>
    <w:rsid w:val="006600CD"/>
    <w:rsid w:val="00667BE0"/>
    <w:rsid w:val="0067534F"/>
    <w:rsid w:val="00687B03"/>
    <w:rsid w:val="006B0473"/>
    <w:rsid w:val="00713043"/>
    <w:rsid w:val="007206D2"/>
    <w:rsid w:val="00762E63"/>
    <w:rsid w:val="00774819"/>
    <w:rsid w:val="007A7D3F"/>
    <w:rsid w:val="00824836"/>
    <w:rsid w:val="008418F9"/>
    <w:rsid w:val="0084511D"/>
    <w:rsid w:val="00886074"/>
    <w:rsid w:val="008A6E76"/>
    <w:rsid w:val="008F01BA"/>
    <w:rsid w:val="0090192B"/>
    <w:rsid w:val="009164E1"/>
    <w:rsid w:val="0092424A"/>
    <w:rsid w:val="00931C48"/>
    <w:rsid w:val="00937806"/>
    <w:rsid w:val="00937EB2"/>
    <w:rsid w:val="00940A20"/>
    <w:rsid w:val="00994BEB"/>
    <w:rsid w:val="009A09BF"/>
    <w:rsid w:val="009A0BE1"/>
    <w:rsid w:val="009A50A8"/>
    <w:rsid w:val="009B5735"/>
    <w:rsid w:val="009C2021"/>
    <w:rsid w:val="009D3AAC"/>
    <w:rsid w:val="00A103DC"/>
    <w:rsid w:val="00A54892"/>
    <w:rsid w:val="00A62DD4"/>
    <w:rsid w:val="00A7417B"/>
    <w:rsid w:val="00A83F1E"/>
    <w:rsid w:val="00A956E2"/>
    <w:rsid w:val="00A96FB7"/>
    <w:rsid w:val="00AE0B7E"/>
    <w:rsid w:val="00B05B88"/>
    <w:rsid w:val="00B16B50"/>
    <w:rsid w:val="00B36200"/>
    <w:rsid w:val="00B64309"/>
    <w:rsid w:val="00B70815"/>
    <w:rsid w:val="00B72BEB"/>
    <w:rsid w:val="00B76E91"/>
    <w:rsid w:val="00B80178"/>
    <w:rsid w:val="00B90E32"/>
    <w:rsid w:val="00C14E6E"/>
    <w:rsid w:val="00C6753B"/>
    <w:rsid w:val="00C76238"/>
    <w:rsid w:val="00C94271"/>
    <w:rsid w:val="00C97DE0"/>
    <w:rsid w:val="00CB6E85"/>
    <w:rsid w:val="00CC2333"/>
    <w:rsid w:val="00CE5288"/>
    <w:rsid w:val="00CE6AD8"/>
    <w:rsid w:val="00D00D68"/>
    <w:rsid w:val="00D57748"/>
    <w:rsid w:val="00D94CFD"/>
    <w:rsid w:val="00DC1841"/>
    <w:rsid w:val="00DE07BB"/>
    <w:rsid w:val="00E03DB6"/>
    <w:rsid w:val="00E413DA"/>
    <w:rsid w:val="00E428DB"/>
    <w:rsid w:val="00E73133"/>
    <w:rsid w:val="00EA33E9"/>
    <w:rsid w:val="00EA4AC3"/>
    <w:rsid w:val="00EB4B55"/>
    <w:rsid w:val="00ED13EF"/>
    <w:rsid w:val="00EF05FD"/>
    <w:rsid w:val="00EF16F2"/>
    <w:rsid w:val="00F33359"/>
    <w:rsid w:val="00F52A55"/>
    <w:rsid w:val="00F53837"/>
    <w:rsid w:val="00F600A9"/>
    <w:rsid w:val="00F8512A"/>
    <w:rsid w:val="00FB3B7E"/>
    <w:rsid w:val="00FC2CF5"/>
    <w:rsid w:val="00FD3660"/>
    <w:rsid w:val="00FD6C06"/>
    <w:rsid w:val="00FE0A15"/>
    <w:rsid w:val="00FF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E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03A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0E3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739E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739E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0739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"/>
    <w:basedOn w:val="a"/>
    <w:rsid w:val="00193726"/>
    <w:pPr>
      <w:spacing w:after="120"/>
      <w:ind w:firstLine="720"/>
      <w:jc w:val="both"/>
    </w:pPr>
    <w:rPr>
      <w:sz w:val="28"/>
      <w:szCs w:val="20"/>
    </w:rPr>
  </w:style>
  <w:style w:type="character" w:styleId="a5">
    <w:name w:val="page number"/>
    <w:basedOn w:val="a0"/>
    <w:rsid w:val="00193726"/>
  </w:style>
  <w:style w:type="paragraph" w:styleId="a6">
    <w:name w:val="header"/>
    <w:basedOn w:val="a"/>
    <w:rsid w:val="00193726"/>
    <w:pPr>
      <w:tabs>
        <w:tab w:val="center" w:pos="4677"/>
        <w:tab w:val="right" w:pos="9355"/>
      </w:tabs>
      <w:ind w:firstLine="720"/>
      <w:jc w:val="both"/>
    </w:pPr>
    <w:rPr>
      <w:sz w:val="28"/>
      <w:szCs w:val="20"/>
    </w:rPr>
  </w:style>
  <w:style w:type="table" w:styleId="a7">
    <w:name w:val="Table Grid"/>
    <w:basedOn w:val="a1"/>
    <w:rsid w:val="00E42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A62D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62DD4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E03AB"/>
    <w:rPr>
      <w:rFonts w:ascii="AG Souvenir" w:hAnsi="AG Souvenir"/>
      <w:b/>
      <w:spacing w:val="38"/>
      <w:sz w:val="28"/>
    </w:rPr>
  </w:style>
  <w:style w:type="paragraph" w:customStyle="1" w:styleId="Postan">
    <w:name w:val="Postan"/>
    <w:basedOn w:val="a"/>
    <w:uiPriority w:val="99"/>
    <w:rsid w:val="000E03AB"/>
    <w:pPr>
      <w:jc w:val="center"/>
    </w:pPr>
    <w:rPr>
      <w:sz w:val="28"/>
      <w:szCs w:val="20"/>
    </w:rPr>
  </w:style>
  <w:style w:type="character" w:customStyle="1" w:styleId="2">
    <w:name w:val="Основной текст (2)_"/>
    <w:basedOn w:val="a0"/>
    <w:link w:val="20"/>
    <w:rsid w:val="000E03A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3AB"/>
    <w:pPr>
      <w:widowControl w:val="0"/>
      <w:shd w:val="clear" w:color="auto" w:fill="FFFFFF"/>
      <w:spacing w:before="240" w:line="322" w:lineRule="exact"/>
      <w:jc w:val="both"/>
    </w:pPr>
    <w:rPr>
      <w:sz w:val="28"/>
      <w:szCs w:val="28"/>
    </w:rPr>
  </w:style>
  <w:style w:type="paragraph" w:styleId="aa">
    <w:name w:val="Title"/>
    <w:basedOn w:val="a"/>
    <w:link w:val="ab"/>
    <w:qFormat/>
    <w:rsid w:val="000E03AB"/>
    <w:pPr>
      <w:jc w:val="center"/>
    </w:pPr>
  </w:style>
  <w:style w:type="character" w:customStyle="1" w:styleId="ab">
    <w:name w:val="Название Знак"/>
    <w:basedOn w:val="a0"/>
    <w:link w:val="aa"/>
    <w:rsid w:val="000E03AB"/>
    <w:rPr>
      <w:sz w:val="24"/>
      <w:szCs w:val="24"/>
    </w:rPr>
  </w:style>
  <w:style w:type="character" w:customStyle="1" w:styleId="normaltextrun">
    <w:name w:val="normaltextrun"/>
    <w:basedOn w:val="a0"/>
    <w:rsid w:val="000E03AB"/>
  </w:style>
  <w:style w:type="character" w:customStyle="1" w:styleId="contextualspellingandgrammarerror">
    <w:name w:val="contextualspellingandgrammarerror"/>
    <w:basedOn w:val="a0"/>
    <w:rsid w:val="000E03AB"/>
  </w:style>
  <w:style w:type="character" w:customStyle="1" w:styleId="eop">
    <w:name w:val="eop"/>
    <w:basedOn w:val="a0"/>
    <w:rsid w:val="000E03AB"/>
  </w:style>
  <w:style w:type="paragraph" w:customStyle="1" w:styleId="ConsPlusTitle">
    <w:name w:val="ConsPlusTitle"/>
    <w:rsid w:val="005414C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D13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fkebce4cvc1d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CF019-54E1-447B-91DE-8A172326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11850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Юзер</dc:creator>
  <cp:lastModifiedBy>Админ</cp:lastModifiedBy>
  <cp:revision>5</cp:revision>
  <cp:lastPrinted>2020-08-20T23:39:00Z</cp:lastPrinted>
  <dcterms:created xsi:type="dcterms:W3CDTF">2020-07-14T07:32:00Z</dcterms:created>
  <dcterms:modified xsi:type="dcterms:W3CDTF">2020-08-20T23:39:00Z</dcterms:modified>
</cp:coreProperties>
</file>