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41" w:rsidRPr="004C19F4" w:rsidRDefault="00877C41" w:rsidP="00A47F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C19F4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  <w:r w:rsidR="004C19F4" w:rsidRPr="004C19F4">
        <w:rPr>
          <w:rFonts w:ascii="Times New Roman" w:hAnsi="Times New Roman" w:cs="Times New Roman"/>
          <w:b/>
          <w:caps/>
          <w:sz w:val="28"/>
          <w:szCs w:val="28"/>
        </w:rPr>
        <w:t>№ 1</w:t>
      </w:r>
    </w:p>
    <w:p w:rsidR="00877C41" w:rsidRPr="004C19F4" w:rsidRDefault="00877C41" w:rsidP="00A47F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C19F4">
        <w:rPr>
          <w:rFonts w:ascii="Times New Roman" w:hAnsi="Times New Roman" w:cs="Times New Roman"/>
          <w:b/>
          <w:caps/>
          <w:sz w:val="28"/>
          <w:szCs w:val="28"/>
        </w:rPr>
        <w:t xml:space="preserve">публичных слушаний по вопросу </w:t>
      </w:r>
      <w:r w:rsidR="004C19F4">
        <w:rPr>
          <w:rFonts w:ascii="Times New Roman" w:hAnsi="Times New Roman" w:cs="Times New Roman"/>
          <w:b/>
          <w:caps/>
          <w:sz w:val="28"/>
          <w:szCs w:val="28"/>
        </w:rPr>
        <w:t xml:space="preserve">Объединения всех поселений, в ходящих в состав </w:t>
      </w:r>
      <w:r w:rsidRPr="004C19F4">
        <w:rPr>
          <w:rFonts w:ascii="Times New Roman" w:hAnsi="Times New Roman" w:cs="Times New Roman"/>
          <w:b/>
          <w:caps/>
          <w:sz w:val="28"/>
          <w:szCs w:val="28"/>
        </w:rPr>
        <w:t>муниципального района «Могочинский район» в муниципальный округ</w:t>
      </w:r>
    </w:p>
    <w:p w:rsidR="00877C41" w:rsidRDefault="00877C41" w:rsidP="00A4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C41" w:rsidRDefault="00465EC1" w:rsidP="00A47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лючевский</w:t>
      </w:r>
      <w:r w:rsidR="00877C4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1</w:t>
      </w:r>
      <w:r w:rsidR="004C19F4">
        <w:rPr>
          <w:rFonts w:ascii="Times New Roman" w:hAnsi="Times New Roman" w:cs="Times New Roman"/>
          <w:sz w:val="28"/>
          <w:szCs w:val="28"/>
        </w:rPr>
        <w:t>0</w:t>
      </w:r>
      <w:r w:rsidR="00877C41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4C19F4">
        <w:rPr>
          <w:rFonts w:ascii="Times New Roman" w:hAnsi="Times New Roman" w:cs="Times New Roman"/>
          <w:sz w:val="28"/>
          <w:szCs w:val="28"/>
        </w:rPr>
        <w:t xml:space="preserve">3 </w:t>
      </w:r>
      <w:r w:rsidR="00877C41">
        <w:rPr>
          <w:rFonts w:ascii="Times New Roman" w:hAnsi="Times New Roman" w:cs="Times New Roman"/>
          <w:sz w:val="28"/>
          <w:szCs w:val="28"/>
        </w:rPr>
        <w:t>года</w:t>
      </w:r>
    </w:p>
    <w:p w:rsidR="004C19F4" w:rsidRDefault="004C19F4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7C41" w:rsidRPr="00331951" w:rsidRDefault="004C19F4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92">
        <w:rPr>
          <w:rFonts w:ascii="Times New Roman" w:hAnsi="Times New Roman" w:cs="Times New Roman"/>
          <w:sz w:val="28"/>
          <w:szCs w:val="28"/>
          <w:u w:val="single"/>
        </w:rPr>
        <w:t>Время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31951">
        <w:rPr>
          <w:rFonts w:ascii="Times New Roman" w:hAnsi="Times New Roman" w:cs="Times New Roman"/>
          <w:i/>
          <w:sz w:val="28"/>
          <w:szCs w:val="28"/>
        </w:rPr>
        <w:t>1</w:t>
      </w:r>
      <w:r w:rsidR="00465EC1">
        <w:rPr>
          <w:rFonts w:ascii="Times New Roman" w:hAnsi="Times New Roman" w:cs="Times New Roman"/>
          <w:i/>
          <w:sz w:val="28"/>
          <w:szCs w:val="28"/>
        </w:rPr>
        <w:t>5</w:t>
      </w:r>
      <w:r w:rsidRPr="00331951">
        <w:rPr>
          <w:rFonts w:ascii="Times New Roman" w:hAnsi="Times New Roman" w:cs="Times New Roman"/>
          <w:i/>
          <w:sz w:val="28"/>
          <w:szCs w:val="28"/>
        </w:rPr>
        <w:t xml:space="preserve"> часов 00 минут.</w:t>
      </w:r>
    </w:p>
    <w:p w:rsidR="000F667A" w:rsidRDefault="004C19F4" w:rsidP="00E105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A92">
        <w:rPr>
          <w:rFonts w:ascii="Times New Roman" w:hAnsi="Times New Roman" w:cs="Times New Roman"/>
          <w:sz w:val="28"/>
          <w:szCs w:val="28"/>
          <w:u w:val="single"/>
        </w:rPr>
        <w:t>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2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465E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 культуры п</w:t>
      </w:r>
      <w:proofErr w:type="gramStart"/>
      <w:r w:rsidR="00465E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.К</w:t>
      </w:r>
      <w:proofErr w:type="gramEnd"/>
      <w:r w:rsidR="00465E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лючевский, расположенный </w:t>
      </w:r>
      <w:r w:rsidRPr="00331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адресу: </w:t>
      </w:r>
      <w:r w:rsidR="00465E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п.Ключевский ул. Школьная,40</w:t>
      </w:r>
      <w:r w:rsidR="007B3830" w:rsidRPr="00331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7C41" w:rsidRPr="00465EC1" w:rsidRDefault="00877C41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67A">
        <w:rPr>
          <w:rFonts w:ascii="Times New Roman" w:hAnsi="Times New Roman" w:cs="Times New Roman"/>
          <w:sz w:val="28"/>
          <w:szCs w:val="28"/>
          <w:u w:val="single"/>
        </w:rPr>
        <w:t>Председательствующий:</w:t>
      </w:r>
      <w:r w:rsidR="000F667A">
        <w:rPr>
          <w:rFonts w:ascii="Times New Roman" w:hAnsi="Times New Roman" w:cs="Times New Roman"/>
          <w:sz w:val="28"/>
          <w:szCs w:val="28"/>
        </w:rPr>
        <w:t xml:space="preserve"> </w:t>
      </w:r>
      <w:r w:rsidR="00465EC1" w:rsidRPr="00465EC1">
        <w:rPr>
          <w:rFonts w:ascii="Times New Roman" w:hAnsi="Times New Roman" w:cs="Times New Roman"/>
          <w:i/>
          <w:sz w:val="28"/>
          <w:szCs w:val="28"/>
        </w:rPr>
        <w:t>и.о</w:t>
      </w:r>
      <w:proofErr w:type="gramStart"/>
      <w:r w:rsidR="00465EC1" w:rsidRPr="00465EC1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="00465EC1" w:rsidRPr="00465EC1">
        <w:rPr>
          <w:rFonts w:ascii="Times New Roman" w:hAnsi="Times New Roman" w:cs="Times New Roman"/>
          <w:i/>
          <w:sz w:val="28"/>
          <w:szCs w:val="28"/>
        </w:rPr>
        <w:t>лавы  городского поселения «Ключевское» Зырянова Любовь Ивановна.</w:t>
      </w:r>
    </w:p>
    <w:p w:rsidR="000F667A" w:rsidRPr="00E10555" w:rsidRDefault="00877C41" w:rsidP="00E1055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67A">
        <w:rPr>
          <w:rFonts w:ascii="Times New Roman" w:hAnsi="Times New Roman" w:cs="Times New Roman"/>
          <w:sz w:val="28"/>
          <w:szCs w:val="28"/>
          <w:u w:val="single"/>
        </w:rPr>
        <w:t>Секретарь:</w:t>
      </w:r>
      <w:r w:rsidR="00BE5039" w:rsidRPr="00331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A92" w:rsidRPr="00331951">
        <w:rPr>
          <w:rFonts w:ascii="Times New Roman" w:hAnsi="Times New Roman" w:cs="Times New Roman"/>
          <w:i/>
          <w:sz w:val="28"/>
          <w:szCs w:val="28"/>
        </w:rPr>
        <w:t xml:space="preserve">ведущий специалист </w:t>
      </w:r>
      <w:r w:rsidR="00465EC1">
        <w:rPr>
          <w:rFonts w:ascii="Times New Roman" w:hAnsi="Times New Roman" w:cs="Times New Roman"/>
          <w:i/>
          <w:sz w:val="28"/>
          <w:szCs w:val="28"/>
        </w:rPr>
        <w:t>по управлению имуществом и земельным вопросам городского поселения «Ключевское» Барабашевская  Ирина Анатольевна</w:t>
      </w:r>
    </w:p>
    <w:p w:rsidR="00E10555" w:rsidRPr="00331951" w:rsidRDefault="000F667A" w:rsidP="00E1055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67A">
        <w:rPr>
          <w:rFonts w:ascii="Times New Roman" w:hAnsi="Times New Roman" w:cs="Times New Roman"/>
          <w:sz w:val="28"/>
          <w:szCs w:val="28"/>
          <w:u w:val="single"/>
        </w:rPr>
        <w:t>Инициатор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C5A92" w:rsidRPr="00331951">
        <w:rPr>
          <w:rFonts w:ascii="Times New Roman" w:hAnsi="Times New Roman" w:cs="Times New Roman"/>
          <w:i/>
          <w:sz w:val="28"/>
          <w:szCs w:val="28"/>
        </w:rPr>
        <w:t>глава муниципального района «Могочинский район» - Сорокотягин Анатолий Анатольевич.</w:t>
      </w:r>
    </w:p>
    <w:p w:rsidR="008975A1" w:rsidRPr="00331951" w:rsidRDefault="000F667A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67A">
        <w:rPr>
          <w:rFonts w:ascii="Times New Roman" w:hAnsi="Times New Roman" w:cs="Times New Roman"/>
          <w:sz w:val="28"/>
          <w:szCs w:val="28"/>
          <w:u w:val="single"/>
        </w:rPr>
        <w:t xml:space="preserve">Дата </w:t>
      </w:r>
      <w:r w:rsidR="004C5A92" w:rsidRPr="000F667A">
        <w:rPr>
          <w:rFonts w:ascii="Times New Roman" w:hAnsi="Times New Roman" w:cs="Times New Roman"/>
          <w:sz w:val="28"/>
          <w:szCs w:val="28"/>
          <w:u w:val="single"/>
        </w:rPr>
        <w:t>оповещения</w:t>
      </w:r>
      <w:r w:rsidRPr="000F667A">
        <w:rPr>
          <w:rFonts w:ascii="Times New Roman" w:hAnsi="Times New Roman" w:cs="Times New Roman"/>
          <w:sz w:val="28"/>
          <w:szCs w:val="28"/>
          <w:u w:val="single"/>
        </w:rPr>
        <w:t xml:space="preserve"> о проведении публичных слушаний</w:t>
      </w:r>
      <w:r w:rsidRPr="000F667A">
        <w:rPr>
          <w:rFonts w:ascii="Times New Roman" w:hAnsi="Times New Roman" w:cs="Times New Roman"/>
          <w:sz w:val="28"/>
          <w:szCs w:val="28"/>
        </w:rPr>
        <w:t xml:space="preserve">: </w:t>
      </w:r>
      <w:r w:rsidR="004C5A92" w:rsidRPr="00331951">
        <w:rPr>
          <w:rFonts w:ascii="Times New Roman" w:hAnsi="Times New Roman" w:cs="Times New Roman"/>
          <w:i/>
          <w:sz w:val="28"/>
          <w:szCs w:val="28"/>
        </w:rPr>
        <w:t>0</w:t>
      </w:r>
      <w:r w:rsidR="00AC287B">
        <w:rPr>
          <w:rFonts w:ascii="Times New Roman" w:hAnsi="Times New Roman" w:cs="Times New Roman"/>
          <w:i/>
          <w:sz w:val="28"/>
          <w:szCs w:val="28"/>
        </w:rPr>
        <w:t>2</w:t>
      </w:r>
      <w:r w:rsidR="004C5A92" w:rsidRPr="00331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1951">
        <w:rPr>
          <w:rFonts w:ascii="Times New Roman" w:hAnsi="Times New Roman" w:cs="Times New Roman"/>
          <w:i/>
          <w:sz w:val="28"/>
          <w:szCs w:val="28"/>
        </w:rPr>
        <w:t>февраля 202</w:t>
      </w:r>
      <w:r w:rsidR="004C5A92" w:rsidRPr="00331951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331951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465EC1">
        <w:rPr>
          <w:rFonts w:ascii="Times New Roman" w:hAnsi="Times New Roman" w:cs="Times New Roman"/>
          <w:i/>
          <w:sz w:val="28"/>
          <w:szCs w:val="28"/>
        </w:rPr>
        <w:t>на информационных стендах городского поселения «Ключевское»</w:t>
      </w:r>
      <w:r w:rsidRPr="003319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975A1" w:rsidRPr="00331951">
        <w:rPr>
          <w:rFonts w:ascii="Times New Roman" w:hAnsi="Times New Roman" w:cs="Times New Roman"/>
          <w:i/>
          <w:sz w:val="28"/>
          <w:szCs w:val="28"/>
        </w:rPr>
        <w:t xml:space="preserve">на официальном </w:t>
      </w:r>
      <w:r w:rsidR="004C5A92" w:rsidRPr="00331951">
        <w:rPr>
          <w:rFonts w:ascii="Times New Roman" w:hAnsi="Times New Roman" w:cs="Times New Roman"/>
          <w:i/>
          <w:sz w:val="28"/>
          <w:szCs w:val="28"/>
        </w:rPr>
        <w:t>сайте администрации</w:t>
      </w:r>
      <w:r w:rsidR="008975A1" w:rsidRPr="00331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EC1">
        <w:rPr>
          <w:rFonts w:ascii="Times New Roman" w:hAnsi="Times New Roman" w:cs="Times New Roman"/>
          <w:i/>
          <w:sz w:val="28"/>
          <w:szCs w:val="28"/>
        </w:rPr>
        <w:t>городского поселения «Ключевское».</w:t>
      </w:r>
    </w:p>
    <w:p w:rsidR="008975A1" w:rsidRDefault="008975A1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75A1" w:rsidRDefault="008975A1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открыл </w:t>
      </w:r>
      <w:r w:rsidRPr="008975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редседательствующий</w:t>
      </w:r>
      <w:r w:rsidR="001B3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65EC1">
        <w:rPr>
          <w:rFonts w:ascii="Times New Roman" w:hAnsi="Times New Roman" w:cs="Times New Roman"/>
          <w:sz w:val="28"/>
          <w:szCs w:val="28"/>
        </w:rPr>
        <w:t>и.о. главы городского поселения «Ключевское» Зырянова Л.И.</w:t>
      </w:r>
    </w:p>
    <w:p w:rsidR="007F5E66" w:rsidRDefault="007F5E66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5E66" w:rsidRDefault="00415915" w:rsidP="00A47F8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ПУБЛИЧНЫХ СЛУШАНИЙ</w:t>
      </w:r>
      <w:r w:rsidR="008975A1">
        <w:rPr>
          <w:rFonts w:ascii="Times New Roman" w:hAnsi="Times New Roman" w:cs="Times New Roman"/>
          <w:sz w:val="28"/>
          <w:szCs w:val="28"/>
        </w:rPr>
        <w:t>:</w:t>
      </w:r>
    </w:p>
    <w:p w:rsidR="007F5E66" w:rsidRDefault="004C5A92" w:rsidP="00E105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«Об</w:t>
      </w:r>
      <w:r w:rsidRPr="000B599E">
        <w:rPr>
          <w:rFonts w:ascii="Times New Roman" w:eastAsia="Calibri" w:hAnsi="Times New Roman" w:cs="Times New Roman"/>
          <w:bCs/>
          <w:sz w:val="28"/>
          <w:szCs w:val="28"/>
        </w:rPr>
        <w:t xml:space="preserve"> объединени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B599E">
        <w:rPr>
          <w:rFonts w:ascii="Times New Roman" w:eastAsia="Calibri" w:hAnsi="Times New Roman" w:cs="Times New Roman"/>
          <w:bCs/>
          <w:sz w:val="28"/>
          <w:szCs w:val="28"/>
        </w:rPr>
        <w:t xml:space="preserve"> всех поселений, входящих в состав муниципального района «Могочинский район» в муниципальный округ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E66">
        <w:rPr>
          <w:rFonts w:ascii="Times New Roman" w:hAnsi="Times New Roman" w:cs="Times New Roman"/>
          <w:sz w:val="28"/>
          <w:szCs w:val="28"/>
        </w:rPr>
        <w:t>Утверждена единогласно.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E66" w:rsidRDefault="00415915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ПУБЛИЧНЫХ СЛУШАНИЙ</w:t>
      </w:r>
      <w:r w:rsidR="007F5E66">
        <w:rPr>
          <w:rFonts w:ascii="Times New Roman" w:hAnsi="Times New Roman" w:cs="Times New Roman"/>
          <w:sz w:val="28"/>
          <w:szCs w:val="28"/>
        </w:rPr>
        <w:t>:</w:t>
      </w:r>
      <w:r w:rsidR="007F5E66" w:rsidRPr="007F5E66">
        <w:t xml:space="preserve"> </w:t>
      </w:r>
      <w:r w:rsidR="007F5E66" w:rsidRPr="007F5E66">
        <w:rPr>
          <w:rFonts w:ascii="Times New Roman" w:hAnsi="Times New Roman" w:cs="Times New Roman"/>
          <w:sz w:val="28"/>
          <w:szCs w:val="28"/>
        </w:rPr>
        <w:t>Доклад не более 20</w:t>
      </w:r>
      <w:r w:rsidR="00210B62">
        <w:rPr>
          <w:rFonts w:ascii="Times New Roman" w:hAnsi="Times New Roman" w:cs="Times New Roman"/>
          <w:sz w:val="28"/>
          <w:szCs w:val="28"/>
        </w:rPr>
        <w:t>, содокладчики не более 10 минут</w:t>
      </w:r>
      <w:r w:rsidR="007F5E66" w:rsidRPr="007F5E66">
        <w:rPr>
          <w:rFonts w:ascii="Times New Roman" w:hAnsi="Times New Roman" w:cs="Times New Roman"/>
          <w:sz w:val="28"/>
          <w:szCs w:val="28"/>
        </w:rPr>
        <w:t>,</w:t>
      </w:r>
      <w:r w:rsidR="007F5E66" w:rsidRPr="00FB39FD">
        <w:t xml:space="preserve"> </w:t>
      </w:r>
      <w:r w:rsidR="007F5E66" w:rsidRPr="007F5E66">
        <w:rPr>
          <w:rFonts w:ascii="Times New Roman" w:hAnsi="Times New Roman" w:cs="Times New Roman"/>
          <w:sz w:val="28"/>
          <w:szCs w:val="28"/>
        </w:rPr>
        <w:t>выступление до 5 минут</w:t>
      </w:r>
      <w:r w:rsidR="007F5E66">
        <w:rPr>
          <w:rFonts w:ascii="Times New Roman" w:hAnsi="Times New Roman" w:cs="Times New Roman"/>
          <w:sz w:val="28"/>
          <w:szCs w:val="28"/>
        </w:rPr>
        <w:t>.</w:t>
      </w:r>
    </w:p>
    <w:p w:rsidR="007F5E66" w:rsidRDefault="004C5A92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  <w:r w:rsidR="007F5E66"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4C5A92" w:rsidRDefault="004C5A92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5A92" w:rsidRPr="00210B62" w:rsidRDefault="004C5A92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62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31951" w:rsidRDefault="004C5A92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67A">
        <w:rPr>
          <w:rFonts w:ascii="Times New Roman" w:hAnsi="Times New Roman" w:cs="Times New Roman"/>
          <w:sz w:val="28"/>
          <w:szCs w:val="28"/>
          <w:u w:val="single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EC1">
        <w:rPr>
          <w:rFonts w:ascii="Times New Roman" w:hAnsi="Times New Roman" w:cs="Times New Roman"/>
          <w:i/>
          <w:sz w:val="28"/>
          <w:szCs w:val="28"/>
        </w:rPr>
        <w:t>и.о. главы городского поселения «Ключевское» Зырянова Любовь Ивановна</w:t>
      </w:r>
    </w:p>
    <w:p w:rsidR="00AC287B" w:rsidRPr="001A3036" w:rsidRDefault="00AC287B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муниципального района «Могочинский район» от 01 февраля 2023 года № 01 выдвинута инициатива «Об</w:t>
      </w:r>
      <w:r w:rsidRPr="000B599E">
        <w:rPr>
          <w:rFonts w:ascii="Times New Roman" w:eastAsia="Calibri" w:hAnsi="Times New Roman" w:cs="Times New Roman"/>
          <w:bCs/>
          <w:sz w:val="28"/>
          <w:szCs w:val="28"/>
        </w:rPr>
        <w:t xml:space="preserve"> объединени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B599E">
        <w:rPr>
          <w:rFonts w:ascii="Times New Roman" w:eastAsia="Calibri" w:hAnsi="Times New Roman" w:cs="Times New Roman"/>
          <w:bCs/>
          <w:sz w:val="28"/>
          <w:szCs w:val="28"/>
        </w:rPr>
        <w:t xml:space="preserve"> всех поселений, входящих в состав муниципального района «Могочинский район» в муниципальный округ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331951" w:rsidRDefault="00331951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5A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65EC1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465EC1">
        <w:rPr>
          <w:rFonts w:ascii="Times New Roman" w:hAnsi="Times New Roman" w:cs="Times New Roman"/>
          <w:sz w:val="28"/>
          <w:szCs w:val="28"/>
        </w:rPr>
        <w:t>.</w:t>
      </w:r>
      <w:r w:rsidR="004C5A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C5A92">
        <w:rPr>
          <w:rFonts w:ascii="Times New Roman" w:hAnsi="Times New Roman" w:cs="Times New Roman"/>
          <w:sz w:val="28"/>
          <w:szCs w:val="28"/>
        </w:rPr>
        <w:t xml:space="preserve">лавы </w:t>
      </w:r>
      <w:r w:rsidR="00465EC1">
        <w:rPr>
          <w:rFonts w:ascii="Times New Roman" w:hAnsi="Times New Roman" w:cs="Times New Roman"/>
          <w:sz w:val="28"/>
          <w:szCs w:val="28"/>
        </w:rPr>
        <w:t xml:space="preserve">городского поселения «Ключевское» </w:t>
      </w:r>
      <w:r w:rsidR="00C055B0">
        <w:rPr>
          <w:rFonts w:ascii="Times New Roman" w:hAnsi="Times New Roman" w:cs="Times New Roman"/>
          <w:sz w:val="28"/>
          <w:szCs w:val="28"/>
        </w:rPr>
        <w:t>от 02</w:t>
      </w:r>
      <w:r w:rsidR="004C5A92">
        <w:rPr>
          <w:rFonts w:ascii="Times New Roman" w:hAnsi="Times New Roman" w:cs="Times New Roman"/>
          <w:sz w:val="28"/>
          <w:szCs w:val="28"/>
        </w:rPr>
        <w:t xml:space="preserve"> февраля 2023 года № </w:t>
      </w:r>
      <w:r w:rsidR="00C055B0">
        <w:rPr>
          <w:rFonts w:ascii="Times New Roman" w:hAnsi="Times New Roman" w:cs="Times New Roman"/>
          <w:sz w:val="28"/>
          <w:szCs w:val="28"/>
        </w:rPr>
        <w:t>15</w:t>
      </w:r>
      <w:r w:rsidR="004C5A92">
        <w:rPr>
          <w:rFonts w:ascii="Times New Roman" w:hAnsi="Times New Roman" w:cs="Times New Roman"/>
          <w:sz w:val="28"/>
          <w:szCs w:val="28"/>
        </w:rPr>
        <w:t xml:space="preserve"> выдвинута инициатива «Об</w:t>
      </w:r>
      <w:r w:rsidR="004C5A92" w:rsidRPr="000B599E">
        <w:rPr>
          <w:rFonts w:ascii="Times New Roman" w:eastAsia="Calibri" w:hAnsi="Times New Roman" w:cs="Times New Roman"/>
          <w:bCs/>
          <w:sz w:val="28"/>
          <w:szCs w:val="28"/>
        </w:rPr>
        <w:t xml:space="preserve"> объединени</w:t>
      </w:r>
      <w:r w:rsidR="004C5A9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C5A92" w:rsidRPr="000B599E">
        <w:rPr>
          <w:rFonts w:ascii="Times New Roman" w:eastAsia="Calibri" w:hAnsi="Times New Roman" w:cs="Times New Roman"/>
          <w:bCs/>
          <w:sz w:val="28"/>
          <w:szCs w:val="28"/>
        </w:rPr>
        <w:t xml:space="preserve"> всех поселений, входящих в состав муниципального района «Могочинский район» в муниципальный округ</w:t>
      </w:r>
      <w:r w:rsidR="004C5A92">
        <w:rPr>
          <w:rFonts w:ascii="Times New Roman" w:eastAsia="Calibri" w:hAnsi="Times New Roman" w:cs="Times New Roman"/>
          <w:bCs/>
          <w:sz w:val="28"/>
          <w:szCs w:val="28"/>
        </w:rPr>
        <w:t>».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C5A92" w:rsidRDefault="00210B62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Председательствующий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ознакомил участников публичных слушаний с порядком проведения публичных слушаний</w:t>
      </w:r>
      <w:r w:rsidR="00AC287B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которые проводятся в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соответствии</w:t>
      </w:r>
      <w:r w:rsidR="00331951">
        <w:rPr>
          <w:rFonts w:ascii="Times New Roman" w:eastAsia="Calibri" w:hAnsi="Times New Roman" w:cs="Times New Roman"/>
          <w:bCs/>
          <w:sz w:val="28"/>
          <w:szCs w:val="28"/>
        </w:rPr>
        <w:t xml:space="preserve"> с Положением «О порядке проведения публичных слушаний в </w:t>
      </w:r>
      <w:r w:rsidR="00AC287B">
        <w:rPr>
          <w:rFonts w:ascii="Times New Roman" w:eastAsia="Calibri" w:hAnsi="Times New Roman" w:cs="Times New Roman"/>
          <w:bCs/>
          <w:sz w:val="28"/>
          <w:szCs w:val="28"/>
        </w:rPr>
        <w:t>городском поселении «Ключевское»</w:t>
      </w:r>
      <w:r w:rsidR="00331951">
        <w:rPr>
          <w:rFonts w:ascii="Times New Roman" w:eastAsia="Calibri" w:hAnsi="Times New Roman" w:cs="Times New Roman"/>
          <w:bCs/>
          <w:sz w:val="28"/>
          <w:szCs w:val="28"/>
        </w:rPr>
        <w:t xml:space="preserve"> по вопросам преобразования муниципального района «Могочинский район» 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331951">
        <w:rPr>
          <w:rFonts w:ascii="Times New Roman" w:eastAsia="Calibri" w:hAnsi="Times New Roman" w:cs="Times New Roman"/>
          <w:bCs/>
          <w:sz w:val="28"/>
          <w:szCs w:val="28"/>
        </w:rPr>
        <w:t xml:space="preserve">тверждённым решением Совета </w:t>
      </w:r>
      <w:r w:rsidR="00EE3D83">
        <w:rPr>
          <w:rFonts w:ascii="Times New Roman" w:eastAsia="Calibri" w:hAnsi="Times New Roman" w:cs="Times New Roman"/>
          <w:bCs/>
          <w:sz w:val="28"/>
          <w:szCs w:val="28"/>
        </w:rPr>
        <w:t>городского поселения «Ключевское»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3</w:t>
      </w:r>
      <w:r w:rsidR="00EE3D83">
        <w:rPr>
          <w:rFonts w:ascii="Times New Roman" w:eastAsia="Calibri" w:hAnsi="Times New Roman" w:cs="Times New Roman"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января 2020 года № </w:t>
      </w:r>
      <w:r w:rsidR="00EE3D83">
        <w:rPr>
          <w:rFonts w:ascii="Times New Roman" w:eastAsia="Calibri" w:hAnsi="Times New Roman" w:cs="Times New Roman"/>
          <w:bCs/>
          <w:sz w:val="28"/>
          <w:szCs w:val="28"/>
        </w:rPr>
        <w:t>16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10B62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Председательствующий</w:t>
      </w:r>
      <w:r>
        <w:rPr>
          <w:rFonts w:ascii="Times New Roman" w:eastAsia="Calibri" w:hAnsi="Times New Roman" w:cs="Times New Roman"/>
          <w:bCs/>
          <w:sz w:val="28"/>
          <w:szCs w:val="28"/>
        </w:rPr>
        <w:t>: предложил</w:t>
      </w:r>
      <w:r w:rsidR="00210B62">
        <w:rPr>
          <w:rFonts w:ascii="Times New Roman" w:eastAsia="Calibri" w:hAnsi="Times New Roman" w:cs="Times New Roman"/>
          <w:bCs/>
          <w:sz w:val="28"/>
          <w:szCs w:val="28"/>
        </w:rPr>
        <w:t xml:space="preserve"> начать публичные слушания.</w:t>
      </w:r>
    </w:p>
    <w:p w:rsidR="00ED3D40" w:rsidRDefault="00ED3D40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/>
          <w:bCs/>
          <w:sz w:val="28"/>
          <w:szCs w:val="28"/>
        </w:rPr>
        <w:t>— Зачем нужно преобразование муниципального района в муниципальный округ?</w:t>
      </w:r>
    </w:p>
    <w:p w:rsidR="00A47F8B" w:rsidRPr="00ED3D40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D3D40">
        <w:rPr>
          <w:rFonts w:ascii="Times New Roman" w:eastAsia="Calibri" w:hAnsi="Times New Roman" w:cs="Times New Roman"/>
          <w:bCs/>
          <w:i/>
          <w:sz w:val="28"/>
          <w:szCs w:val="28"/>
        </w:rPr>
        <w:t>Сейчас часто районная и поселенческая власть спорят о том, кто и как решает вопросы местного значения. Преобразование необходимо для того, чтобы централизовать власть внутри одного района.</w:t>
      </w:r>
    </w:p>
    <w:p w:rsidR="00A47F8B" w:rsidRPr="00ED3D40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D3D40">
        <w:rPr>
          <w:rFonts w:ascii="Times New Roman" w:eastAsia="Calibri" w:hAnsi="Times New Roman" w:cs="Times New Roman"/>
          <w:bCs/>
          <w:i/>
          <w:sz w:val="28"/>
          <w:szCs w:val="28"/>
        </w:rPr>
        <w:t>После введения двухуровневой системы власти значительно увеличилось количество полномочий местной власти, при этом чёткого разграничения с 2003 года так и не провели. Но проблема ещё в том, что каждый год районы и поселения обмениваются полномочиями, а гражданам становится практически невозможно понять, кто решает тот или иной вопрос.</w:t>
      </w:r>
    </w:p>
    <w:p w:rsidR="00A47F8B" w:rsidRPr="00ED3D40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3D40">
        <w:rPr>
          <w:rFonts w:ascii="Times New Roman" w:eastAsia="Calibri" w:hAnsi="Times New Roman" w:cs="Times New Roman"/>
          <w:bCs/>
          <w:sz w:val="28"/>
          <w:szCs w:val="28"/>
        </w:rPr>
        <w:t>Благодаря созданию округа многие полномочия систематизируются, станут понятны функции отраслевых и территориальных отделов, выстроится вертикаль в управленческой структуре и, безусловно, будет разграничена ответственность сотрудников за конкретные участки работы.</w:t>
      </w: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/>
          <w:bCs/>
          <w:sz w:val="28"/>
          <w:szCs w:val="28"/>
        </w:rPr>
        <w:t>— Как улучшится жизнь населения благодаря преобразованию?</w:t>
      </w:r>
    </w:p>
    <w:p w:rsidR="00A47F8B" w:rsidRPr="00ED3D40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D3D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Станет понятно, по какому вопросу и к кому обращаться — где и какие справки оформлять, где получать муниципальные услуги, выполнять нотариальные действия. А главы сельских администраций смогут оперативно решать все проблемы через главу округа, поскольку за все в конечном </w:t>
      </w:r>
      <w:r w:rsidR="00ED3D40" w:rsidRPr="00ED3D40">
        <w:rPr>
          <w:rFonts w:ascii="Times New Roman" w:eastAsia="Calibri" w:hAnsi="Times New Roman" w:cs="Times New Roman"/>
          <w:bCs/>
          <w:i/>
          <w:sz w:val="28"/>
          <w:szCs w:val="28"/>
        </w:rPr>
        <w:t>счёте</w:t>
      </w:r>
      <w:r w:rsidRPr="00ED3D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будет отвечать глава округа.</w:t>
      </w: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Также станет проще решать многие вопросы, например, создание предприятий по перевозке граждан внутри округа, или создание компании по благоустройству и очистке территорий, выполнению работ по ЖКХ, заготовке дров. Сейчас такой возможности у глав районов нет, так как все полномочия разделены между поселением и районом.</w:t>
      </w: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Будет усилен управленческий потенциал в подготовке проектно-сметных документаций для ремонтов, строек социальных объектов. Это позволит органам местного самоуправления участвовать в конкурсах и федеральных проектах, проектировать и завершать проекты без риска сделать какие-либо некомпетентные ошибки.</w:t>
      </w: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 xml:space="preserve">И это, не говоря о чрезвычайных ситуациях, в которых эта система работает быстро и оперативно. Главы администрации напрямую подчиняются главе округа, и когда приходится принимать быстрые решения, то сокращается время выполнения указаний. И что </w:t>
      </w:r>
      <w:r w:rsidR="00ED3D40" w:rsidRPr="00A47F8B">
        <w:rPr>
          <w:rFonts w:ascii="Times New Roman" w:eastAsia="Calibri" w:hAnsi="Times New Roman" w:cs="Times New Roman"/>
          <w:bCs/>
          <w:sz w:val="28"/>
          <w:szCs w:val="28"/>
        </w:rPr>
        <w:t>ещё</w:t>
      </w:r>
      <w:r w:rsidRPr="00A47F8B">
        <w:rPr>
          <w:rFonts w:ascii="Times New Roman" w:eastAsia="Calibri" w:hAnsi="Times New Roman" w:cs="Times New Roman"/>
          <w:bCs/>
          <w:sz w:val="28"/>
          <w:szCs w:val="28"/>
        </w:rPr>
        <w:t xml:space="preserve"> важно – не потребуется долго доводить федеральную и региональную помощь до населения, так как достаточно будет принятия одного решения советом депутатов округа, минуя депутатов поселений, что значительно сокращает сроки по направлению этой помощи гражданам.</w:t>
      </w: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 </w:t>
      </w:r>
      <w:r w:rsidR="00ED3D40" w:rsidRPr="00A47F8B">
        <w:rPr>
          <w:rFonts w:ascii="Times New Roman" w:eastAsia="Calibri" w:hAnsi="Times New Roman" w:cs="Times New Roman"/>
          <w:bCs/>
          <w:sz w:val="28"/>
          <w:szCs w:val="28"/>
        </w:rPr>
        <w:t>учётом</w:t>
      </w:r>
      <w:r w:rsidRPr="00A47F8B">
        <w:rPr>
          <w:rFonts w:ascii="Times New Roman" w:eastAsia="Calibri" w:hAnsi="Times New Roman" w:cs="Times New Roman"/>
          <w:bCs/>
          <w:sz w:val="28"/>
          <w:szCs w:val="28"/>
        </w:rPr>
        <w:t xml:space="preserve"> низкой плотности населения и большой территории Забайкальского края система муниципальных округов более мобильная и жизнеспособная, так как позволят индивидуально подходить по набору функций органов власти в конкретных </w:t>
      </w:r>
      <w:r w:rsidR="00ED3D40" w:rsidRPr="00A47F8B">
        <w:rPr>
          <w:rFonts w:ascii="Times New Roman" w:eastAsia="Calibri" w:hAnsi="Times New Roman" w:cs="Times New Roman"/>
          <w:bCs/>
          <w:sz w:val="28"/>
          <w:szCs w:val="28"/>
        </w:rPr>
        <w:t>населённых</w:t>
      </w:r>
      <w:r w:rsidRPr="00A47F8B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пунктах</w:t>
      </w:r>
    </w:p>
    <w:p w:rsidR="00A47F8B" w:rsidRPr="00A47F8B" w:rsidRDefault="00A47F8B" w:rsidP="00ED3D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/>
          <w:bCs/>
          <w:sz w:val="28"/>
          <w:szCs w:val="28"/>
        </w:rPr>
        <w:t>— Сколько занимает такое преобразование?</w:t>
      </w: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Практика Забайкалья показывает, что обычно подобные преобразования длятся до двух лет. Все зависит от скорости принятия органами власти необходимых решений. Пока такие преобразования проходят в соответствии с Федеральным законом №131-ФЗ.</w:t>
      </w: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Сейчас в Государственной Думе идут чтения федерального закона о местном самоуправлении, которое как раз может изменить подход к процессу преобразования.</w:t>
      </w: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Вообще создание муниципального округа обычно инициирует глава района, это занимает много времени: проводятся публичные слушания и советы депутатов поселений должны согласиться на объединение. Но даже если одно из всех поселений будет против, оно всё равно будет объединено в округ. Так установлено Федеральным законом №131-ФЗ.</w:t>
      </w:r>
    </w:p>
    <w:p w:rsid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Далее Законодательное собрание Забайкалья должно принять закон о преобразовании, предусматривающий все детали преобразования: момент создания округа, порядок формирования органов в нём, правопреемство, переходный период, во время которого принимаются нужные муниципальные акты и формируется единый бюджет.</w:t>
      </w:r>
    </w:p>
    <w:p w:rsidR="00ED3D40" w:rsidRPr="00A47F8B" w:rsidRDefault="00ED3D40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/>
          <w:bCs/>
          <w:sz w:val="28"/>
          <w:szCs w:val="28"/>
        </w:rPr>
        <w:t>— Что будет после принятия закона?</w:t>
      </w: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Все также продолжат работать, но с учётом преобразований. Совет района должен утвердить план реализации закона, в котором прописываются сроки выполнения и ответственных лиц в вопросах передачи имущества, принятия устава, формирования бюджета и прочих. Утверждается временная структура администрации округа.</w:t>
      </w: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В течение переходного периода также будут сформированы органы власти округа (совет депутатов, глава, администрация).</w:t>
      </w: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После избрания депутатов округа — примут устав округа и организационные документы совета. Далее — внесут изменения в учредительные документы муниципальных учреждений. Обычно мы меняем в налоговых только учредителя — его наименование.</w:t>
      </w: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Когда глава округа вступит в должность, он вносит на утверждение совета постоянную структуру администрации округа, а главы переходят в должности глав администрации. Соответственно, все бывшие муниципальные служащие становятся на должности муниципальной службы в администрацию муниципального округа.</w:t>
      </w:r>
    </w:p>
    <w:p w:rsidR="00A47F8B" w:rsidRP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До конца года примут бюджет округа на следующий год, а имущество и неимущественные права переоформляются в казну округа.</w:t>
      </w:r>
    </w:p>
    <w:p w:rsidR="00A47F8B" w:rsidRDefault="00A47F8B" w:rsidP="00A47F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15915" w:rsidRDefault="00ED3D40" w:rsidP="00ED3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3D4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Председательствующий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="007F5E66" w:rsidRPr="00426C17">
        <w:rPr>
          <w:rFonts w:ascii="Times New Roman" w:hAnsi="Times New Roman"/>
          <w:sz w:val="28"/>
          <w:szCs w:val="28"/>
        </w:rPr>
        <w:t xml:space="preserve">доступной </w:t>
      </w:r>
      <w:r w:rsidR="007F5E66">
        <w:rPr>
          <w:rFonts w:ascii="Times New Roman" w:hAnsi="Times New Roman"/>
          <w:sz w:val="28"/>
          <w:szCs w:val="28"/>
        </w:rPr>
        <w:t xml:space="preserve">форме </w:t>
      </w:r>
      <w:r w:rsidR="00210B62">
        <w:rPr>
          <w:rFonts w:ascii="Times New Roman" w:hAnsi="Times New Roman"/>
          <w:sz w:val="28"/>
          <w:szCs w:val="28"/>
        </w:rPr>
        <w:t>проинформировал участников</w:t>
      </w:r>
      <w:r w:rsidR="007F5E66" w:rsidRPr="00426C17">
        <w:rPr>
          <w:rFonts w:ascii="Times New Roman" w:hAnsi="Times New Roman"/>
          <w:sz w:val="28"/>
          <w:szCs w:val="28"/>
        </w:rPr>
        <w:t xml:space="preserve"> </w:t>
      </w:r>
      <w:r w:rsidR="00415915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15915" w:rsidRPr="00426C17">
        <w:rPr>
          <w:rFonts w:ascii="Times New Roman" w:hAnsi="Times New Roman"/>
          <w:sz w:val="28"/>
          <w:szCs w:val="28"/>
        </w:rPr>
        <w:t xml:space="preserve"> </w:t>
      </w:r>
      <w:r w:rsidR="00415915">
        <w:rPr>
          <w:rFonts w:ascii="Times New Roman" w:hAnsi="Times New Roman"/>
          <w:sz w:val="28"/>
          <w:szCs w:val="28"/>
        </w:rPr>
        <w:t xml:space="preserve">по </w:t>
      </w:r>
      <w:r w:rsidR="00210B62">
        <w:rPr>
          <w:rFonts w:ascii="Times New Roman" w:hAnsi="Times New Roman"/>
          <w:sz w:val="28"/>
          <w:szCs w:val="28"/>
        </w:rPr>
        <w:t xml:space="preserve">вопросу </w:t>
      </w:r>
      <w:r w:rsidR="00210B62">
        <w:rPr>
          <w:rFonts w:ascii="Times New Roman" w:hAnsi="Times New Roman" w:cs="Times New Roman"/>
          <w:sz w:val="28"/>
          <w:szCs w:val="28"/>
        </w:rPr>
        <w:t>преобразования</w:t>
      </w:r>
      <w:r w:rsidR="00415915" w:rsidRPr="008975A1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</w:t>
      </w:r>
      <w:r w:rsidR="00210B62" w:rsidRPr="008975A1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210B62">
        <w:rPr>
          <w:rFonts w:ascii="Times New Roman" w:hAnsi="Times New Roman" w:cs="Times New Roman"/>
          <w:sz w:val="28"/>
          <w:szCs w:val="28"/>
        </w:rPr>
        <w:t>в</w:t>
      </w:r>
      <w:r w:rsidR="00415915" w:rsidRPr="008975A1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415915">
        <w:rPr>
          <w:rFonts w:ascii="Times New Roman" w:hAnsi="Times New Roman" w:cs="Times New Roman"/>
          <w:sz w:val="28"/>
          <w:szCs w:val="28"/>
        </w:rPr>
        <w:t>.</w:t>
      </w:r>
    </w:p>
    <w:p w:rsidR="00ED3D40" w:rsidRDefault="00ED3D40" w:rsidP="00ED3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D3D40" w:rsidRDefault="00ED3D40" w:rsidP="00ED3D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3D40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предложил участникам публичных слушаний, а также приглашённым лицам высказать свои предложения, замечания, задать вопросы </w:t>
      </w:r>
      <w:r w:rsidR="00191942">
        <w:rPr>
          <w:rFonts w:ascii="Times New Roman" w:hAnsi="Times New Roman" w:cs="Times New Roman"/>
          <w:sz w:val="28"/>
          <w:szCs w:val="28"/>
        </w:rPr>
        <w:t>по вопросу,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942">
        <w:rPr>
          <w:rFonts w:ascii="Times New Roman" w:hAnsi="Times New Roman" w:cs="Times New Roman"/>
          <w:sz w:val="28"/>
          <w:szCs w:val="28"/>
        </w:rPr>
        <w:t xml:space="preserve">вынесенному на публичные слушания. </w:t>
      </w:r>
    </w:p>
    <w:p w:rsidR="00DB03D7" w:rsidRDefault="00DB03D7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5E66" w:rsidRDefault="00DB03D7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ВОПРОСЫ:</w:t>
      </w:r>
    </w:p>
    <w:p w:rsidR="001A3036" w:rsidRDefault="001A3036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3036" w:rsidRDefault="001A3036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EE3D83" w:rsidRDefault="00EE3D83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 w:rsidR="00AC287B">
        <w:rPr>
          <w:rFonts w:ascii="Times New Roman" w:hAnsi="Times New Roman" w:cs="Times New Roman"/>
          <w:i/>
          <w:sz w:val="28"/>
          <w:szCs w:val="28"/>
        </w:rPr>
        <w:t>Найденова Л.</w:t>
      </w:r>
      <w:proofErr w:type="gramStart"/>
      <w:r w:rsidR="00AC287B">
        <w:rPr>
          <w:rFonts w:ascii="Times New Roman" w:hAnsi="Times New Roman" w:cs="Times New Roman"/>
          <w:i/>
          <w:sz w:val="28"/>
          <w:szCs w:val="28"/>
        </w:rPr>
        <w:t>Г.</w:t>
      </w:r>
      <w:proofErr w:type="gramEnd"/>
      <w:r w:rsidR="00AC28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AC287B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общий бюджет, как будет складываться бюджет поселения?</w:t>
      </w:r>
    </w:p>
    <w:p w:rsidR="00EE3D83" w:rsidRDefault="00EE3D83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Бюджет поселения приниматься не будет, но будет утверждаться смета расходов и доходов поселения.</w:t>
      </w:r>
    </w:p>
    <w:p w:rsidR="00864C3C" w:rsidRPr="001A3036" w:rsidRDefault="001A3036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 w:rsidR="00EE3D83">
        <w:rPr>
          <w:rFonts w:ascii="Times New Roman" w:hAnsi="Times New Roman" w:cs="Times New Roman"/>
          <w:i/>
          <w:sz w:val="28"/>
          <w:szCs w:val="28"/>
        </w:rPr>
        <w:t>Потапова Т.В.</w:t>
      </w:r>
      <w:r>
        <w:rPr>
          <w:rFonts w:ascii="Times New Roman" w:hAnsi="Times New Roman" w:cs="Times New Roman"/>
          <w:i/>
          <w:sz w:val="28"/>
          <w:szCs w:val="28"/>
        </w:rPr>
        <w:t xml:space="preserve">. – Если не будет поселений, как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будет работать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штат останется? </w:t>
      </w:r>
    </w:p>
    <w:p w:rsidR="001A3036" w:rsidRPr="001A3036" w:rsidRDefault="001A3036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Органы власти городских и сельских поселений останутся на месте без сокращения и ув</w:t>
      </w:r>
      <w:r w:rsidR="00EE3D8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льне</w:t>
      </w:r>
      <w:r w:rsidR="00EE3D83">
        <w:rPr>
          <w:rFonts w:ascii="Times New Roman" w:hAnsi="Times New Roman" w:cs="Times New Roman"/>
          <w:i/>
          <w:sz w:val="28"/>
          <w:szCs w:val="28"/>
        </w:rPr>
        <w:t>ни</w:t>
      </w:r>
      <w:r>
        <w:rPr>
          <w:rFonts w:ascii="Times New Roman" w:hAnsi="Times New Roman" w:cs="Times New Roman"/>
          <w:i/>
          <w:sz w:val="28"/>
          <w:szCs w:val="28"/>
        </w:rPr>
        <w:t>й.</w:t>
      </w:r>
    </w:p>
    <w:p w:rsidR="001A3036" w:rsidRDefault="001A3036" w:rsidP="00E10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36" w:rsidRPr="001A3036" w:rsidRDefault="001A3036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мнение за объединение муниципального района «Могочинский район» в муниципальный округ:</w:t>
      </w:r>
    </w:p>
    <w:p w:rsidR="001A3036" w:rsidRDefault="00864C3C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3115"/>
        <w:gridCol w:w="3115"/>
        <w:gridCol w:w="3213"/>
      </w:tblGrid>
      <w:tr w:rsidR="001A3036" w:rsidTr="001A3036">
        <w:trPr>
          <w:jc w:val="center"/>
        </w:trPr>
        <w:tc>
          <w:tcPr>
            <w:tcW w:w="3115" w:type="dxa"/>
          </w:tcPr>
          <w:p w:rsidR="001A3036" w:rsidRPr="001A3036" w:rsidRDefault="001A3036" w:rsidP="001A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115" w:type="dxa"/>
          </w:tcPr>
          <w:p w:rsidR="001A3036" w:rsidRDefault="001A3036" w:rsidP="001A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3115" w:type="dxa"/>
          </w:tcPr>
          <w:p w:rsidR="001A3036" w:rsidRDefault="001A3036" w:rsidP="001A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«ВОЗДЕРЖАВЩИЕСЯ»</w:t>
            </w:r>
          </w:p>
        </w:tc>
      </w:tr>
      <w:tr w:rsidR="001A3036" w:rsidTr="001A3036">
        <w:trPr>
          <w:jc w:val="center"/>
        </w:trPr>
        <w:tc>
          <w:tcPr>
            <w:tcW w:w="3115" w:type="dxa"/>
          </w:tcPr>
          <w:p w:rsidR="001A3036" w:rsidRDefault="00EE3D83" w:rsidP="00EE3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dxa"/>
          </w:tcPr>
          <w:p w:rsidR="001A3036" w:rsidRDefault="00EE3D83" w:rsidP="00EE3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1A3036" w:rsidRDefault="00EE3D83" w:rsidP="00EE3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3D83" w:rsidTr="001A3036">
        <w:trPr>
          <w:jc w:val="center"/>
        </w:trPr>
        <w:tc>
          <w:tcPr>
            <w:tcW w:w="3115" w:type="dxa"/>
          </w:tcPr>
          <w:p w:rsidR="00EE3D83" w:rsidRDefault="00EE3D83" w:rsidP="00A47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E3D83" w:rsidRDefault="00EE3D83" w:rsidP="00A47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E3D83" w:rsidRDefault="00EE3D83" w:rsidP="00A47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915" w:rsidRDefault="00415915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5915" w:rsidRDefault="00415915" w:rsidP="001A3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41"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036">
        <w:rPr>
          <w:rFonts w:ascii="Times New Roman" w:hAnsi="Times New Roman" w:cs="Times New Roman"/>
          <w:sz w:val="28"/>
          <w:szCs w:val="28"/>
        </w:rPr>
        <w:t>подвёл</w:t>
      </w:r>
      <w:r>
        <w:rPr>
          <w:rFonts w:ascii="Times New Roman" w:hAnsi="Times New Roman" w:cs="Times New Roman"/>
          <w:sz w:val="28"/>
          <w:szCs w:val="28"/>
        </w:rPr>
        <w:t xml:space="preserve"> итоги</w:t>
      </w:r>
      <w:r w:rsidRPr="00415915">
        <w:rPr>
          <w:rFonts w:ascii="Times New Roman" w:hAnsi="Times New Roman" w:cs="Times New Roman"/>
          <w:sz w:val="28"/>
          <w:szCs w:val="28"/>
        </w:rPr>
        <w:t xml:space="preserve"> </w:t>
      </w:r>
      <w:r w:rsidR="001A3036">
        <w:rPr>
          <w:rFonts w:ascii="Times New Roman" w:hAnsi="Times New Roman" w:cs="Times New Roman"/>
          <w:sz w:val="28"/>
          <w:szCs w:val="28"/>
        </w:rPr>
        <w:t>публичных слушаний и огласил их.</w:t>
      </w:r>
    </w:p>
    <w:p w:rsidR="001A3036" w:rsidRDefault="001A3036" w:rsidP="00A47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3036" w:rsidRPr="001A3036" w:rsidRDefault="001A3036" w:rsidP="001A30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036">
        <w:rPr>
          <w:rFonts w:ascii="Times New Roman" w:hAnsi="Times New Roman" w:cs="Times New Roman"/>
          <w:b/>
          <w:sz w:val="28"/>
          <w:szCs w:val="28"/>
        </w:rPr>
        <w:t xml:space="preserve">Результаты публичных слушаний: </w:t>
      </w:r>
    </w:p>
    <w:p w:rsidR="00191942" w:rsidRDefault="00191942" w:rsidP="0019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555" w:rsidRDefault="001A3036" w:rsidP="001A30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вопросу объединения городских и </w:t>
      </w:r>
      <w:r w:rsidR="00E10555">
        <w:rPr>
          <w:rFonts w:ascii="Times New Roman" w:hAnsi="Times New Roman" w:cs="Times New Roman"/>
          <w:sz w:val="28"/>
          <w:szCs w:val="28"/>
        </w:rPr>
        <w:t>сельских поселений, входящих в состав муниципального района «Могочинский район» считать состоявшимися.</w:t>
      </w:r>
    </w:p>
    <w:p w:rsidR="00191942" w:rsidRDefault="00E10555" w:rsidP="001A303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инициативу главы муниципального района «Могочинский район» и выразить </w:t>
      </w:r>
      <w:r w:rsidRPr="00E10555">
        <w:rPr>
          <w:rFonts w:ascii="Times New Roman" w:hAnsi="Times New Roman" w:cs="Times New Roman"/>
          <w:i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 объединение городских и сельских поселений, входящих в состав муниципального района «Могочинский район».</w:t>
      </w:r>
    </w:p>
    <w:p w:rsidR="00E10555" w:rsidRDefault="00E10555" w:rsidP="00E105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протокол направить в Совет муниципального района «Могочинский район».</w:t>
      </w:r>
    </w:p>
    <w:p w:rsidR="00AC287B" w:rsidRPr="00E246E1" w:rsidRDefault="00E10555" w:rsidP="00AC287B">
      <w:pPr>
        <w:ind w:firstLine="360"/>
        <w:jc w:val="both"/>
      </w:pPr>
      <w:r w:rsidRPr="00AC287B">
        <w:rPr>
          <w:rFonts w:ascii="Times New Roman" w:hAnsi="Times New Roman" w:cs="Times New Roman"/>
          <w:sz w:val="28"/>
          <w:szCs w:val="28"/>
        </w:rPr>
        <w:t xml:space="preserve">Результаты настоящих публичных слушаний </w:t>
      </w:r>
      <w:r w:rsidRPr="00AC287B">
        <w:rPr>
          <w:rFonts w:ascii="Times New Roman" w:eastAsia="Calibri" w:hAnsi="Times New Roman" w:cs="Times New Roman"/>
          <w:sz w:val="28"/>
          <w:szCs w:val="28"/>
        </w:rPr>
        <w:t xml:space="preserve">официально обнародовать на специально оборудованном стенде, расположенном на первом этаже здания по адресу: Забайкальский край, </w:t>
      </w:r>
      <w:r w:rsidR="00AC287B" w:rsidRPr="00AC287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AC287B" w:rsidRPr="00AC287B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AC287B" w:rsidRPr="00AC287B">
        <w:rPr>
          <w:rFonts w:ascii="Times New Roman" w:eastAsia="Calibri" w:hAnsi="Times New Roman" w:cs="Times New Roman"/>
          <w:sz w:val="28"/>
          <w:szCs w:val="28"/>
        </w:rPr>
        <w:t>лючевский, ул.Школьная,40</w:t>
      </w:r>
      <w:r w:rsidRPr="00AC287B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AC287B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Pr="00AC287B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Pr="00AC28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администрации </w:t>
      </w:r>
      <w:r w:rsidR="00AC287B">
        <w:rPr>
          <w:rFonts w:ascii="Times New Roman" w:eastAsia="Calibri" w:hAnsi="Times New Roman" w:cs="Times New Roman"/>
          <w:sz w:val="28"/>
          <w:szCs w:val="28"/>
        </w:rPr>
        <w:t>городского поселения «Ключевское»</w:t>
      </w:r>
      <w:r w:rsidRPr="00AC287B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 </w:t>
      </w:r>
      <w:bookmarkStart w:id="0" w:name="_GoBack"/>
      <w:bookmarkEnd w:id="0"/>
      <w:r w:rsidR="00AC287B">
        <w:fldChar w:fldCharType="begin"/>
      </w:r>
      <w:r w:rsidR="00AC287B">
        <w:instrText>HYPERLINK "http://xn--b1afkebce4cvc1d.xn--p1ai/" \t "_blank"</w:instrText>
      </w:r>
      <w:r w:rsidR="00AC287B">
        <w:fldChar w:fldCharType="separate"/>
      </w:r>
      <w:r w:rsidR="00AC287B" w:rsidRPr="00E246E1">
        <w:rPr>
          <w:rStyle w:val="a7"/>
          <w:rFonts w:ascii="Arial" w:hAnsi="Arial" w:cs="Arial"/>
          <w:sz w:val="31"/>
          <w:szCs w:val="31"/>
          <w:shd w:val="clear" w:color="auto" w:fill="FFFFFF"/>
        </w:rPr>
        <w:t>http://ключевский.рф/</w:t>
      </w:r>
      <w:r w:rsidR="00AC287B">
        <w:fldChar w:fldCharType="end"/>
      </w:r>
      <w:r w:rsidR="00AC287B">
        <w:t>.</w:t>
      </w:r>
    </w:p>
    <w:p w:rsidR="00E10555" w:rsidRPr="00AC287B" w:rsidRDefault="00E10555" w:rsidP="00AC28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555" w:rsidRPr="001A3036" w:rsidRDefault="00E10555" w:rsidP="00E1055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15" w:rsidRDefault="00415915" w:rsidP="0019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915">
        <w:rPr>
          <w:rFonts w:ascii="Times New Roman" w:hAnsi="Times New Roman" w:cs="Times New Roman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942">
        <w:rPr>
          <w:rFonts w:ascii="Times New Roman" w:hAnsi="Times New Roman" w:cs="Times New Roman"/>
          <w:sz w:val="28"/>
          <w:szCs w:val="28"/>
        </w:rPr>
        <w:tab/>
      </w:r>
      <w:r w:rsidR="00191942">
        <w:rPr>
          <w:rFonts w:ascii="Times New Roman" w:hAnsi="Times New Roman" w:cs="Times New Roman"/>
          <w:sz w:val="28"/>
          <w:szCs w:val="28"/>
        </w:rPr>
        <w:tab/>
      </w:r>
      <w:r w:rsidR="00191942">
        <w:rPr>
          <w:rFonts w:ascii="Times New Roman" w:hAnsi="Times New Roman" w:cs="Times New Roman"/>
          <w:sz w:val="28"/>
          <w:szCs w:val="28"/>
        </w:rPr>
        <w:tab/>
      </w:r>
      <w:r w:rsidR="00191942">
        <w:rPr>
          <w:rFonts w:ascii="Times New Roman" w:hAnsi="Times New Roman" w:cs="Times New Roman"/>
          <w:sz w:val="28"/>
          <w:szCs w:val="28"/>
        </w:rPr>
        <w:tab/>
      </w:r>
      <w:r w:rsidR="00191942">
        <w:rPr>
          <w:rFonts w:ascii="Times New Roman" w:hAnsi="Times New Roman" w:cs="Times New Roman"/>
          <w:sz w:val="28"/>
          <w:szCs w:val="28"/>
        </w:rPr>
        <w:tab/>
      </w:r>
      <w:r w:rsidR="0019194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E3D83">
        <w:rPr>
          <w:rFonts w:ascii="Times New Roman" w:hAnsi="Times New Roman" w:cs="Times New Roman"/>
          <w:sz w:val="28"/>
          <w:szCs w:val="28"/>
        </w:rPr>
        <w:t xml:space="preserve">  Л.И.Зырянова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942" w:rsidRDefault="00191942" w:rsidP="00191942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15" w:rsidRPr="00415915" w:rsidRDefault="00415915" w:rsidP="00191942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915">
        <w:rPr>
          <w:rFonts w:ascii="Times New Roman" w:hAnsi="Times New Roman" w:cs="Times New Roman"/>
          <w:sz w:val="28"/>
          <w:szCs w:val="28"/>
        </w:rPr>
        <w:t>Секретарь:</w:t>
      </w:r>
      <w:r w:rsidR="00EE3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C287B">
        <w:rPr>
          <w:rFonts w:ascii="Times New Roman" w:hAnsi="Times New Roman" w:cs="Times New Roman"/>
          <w:sz w:val="28"/>
          <w:szCs w:val="28"/>
        </w:rPr>
        <w:t xml:space="preserve">    </w:t>
      </w:r>
      <w:r w:rsidR="00EE3D8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E3D83">
        <w:rPr>
          <w:rFonts w:ascii="Times New Roman" w:hAnsi="Times New Roman" w:cs="Times New Roman"/>
          <w:sz w:val="28"/>
          <w:szCs w:val="28"/>
        </w:rPr>
        <w:t>И.А.Барабашевская</w:t>
      </w:r>
      <w:proofErr w:type="spellEnd"/>
      <w:r w:rsidR="0019194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5915" w:rsidRPr="00415915" w:rsidSect="00EB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232E"/>
    <w:multiLevelType w:val="hybridMultilevel"/>
    <w:tmpl w:val="7D4A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36205"/>
    <w:rsid w:val="000D35BE"/>
    <w:rsid w:val="000F667A"/>
    <w:rsid w:val="00116890"/>
    <w:rsid w:val="00142CC9"/>
    <w:rsid w:val="00191942"/>
    <w:rsid w:val="001A3036"/>
    <w:rsid w:val="001B3718"/>
    <w:rsid w:val="00210B62"/>
    <w:rsid w:val="00234021"/>
    <w:rsid w:val="00331453"/>
    <w:rsid w:val="00331951"/>
    <w:rsid w:val="003540C0"/>
    <w:rsid w:val="00361A2A"/>
    <w:rsid w:val="00415915"/>
    <w:rsid w:val="00436205"/>
    <w:rsid w:val="00465EC1"/>
    <w:rsid w:val="004C19F4"/>
    <w:rsid w:val="004C5A92"/>
    <w:rsid w:val="00776840"/>
    <w:rsid w:val="00776DEC"/>
    <w:rsid w:val="007B1381"/>
    <w:rsid w:val="007B3830"/>
    <w:rsid w:val="007F5E66"/>
    <w:rsid w:val="008635F7"/>
    <w:rsid w:val="00864C3C"/>
    <w:rsid w:val="00877C41"/>
    <w:rsid w:val="008975A1"/>
    <w:rsid w:val="008B54C6"/>
    <w:rsid w:val="00917882"/>
    <w:rsid w:val="009C6B50"/>
    <w:rsid w:val="009D5D93"/>
    <w:rsid w:val="00A136D6"/>
    <w:rsid w:val="00A33EA0"/>
    <w:rsid w:val="00A47F8B"/>
    <w:rsid w:val="00AC287B"/>
    <w:rsid w:val="00BE206A"/>
    <w:rsid w:val="00BE5039"/>
    <w:rsid w:val="00C055B0"/>
    <w:rsid w:val="00C25C9B"/>
    <w:rsid w:val="00CD5609"/>
    <w:rsid w:val="00CE6C98"/>
    <w:rsid w:val="00D60109"/>
    <w:rsid w:val="00DB03D7"/>
    <w:rsid w:val="00E10555"/>
    <w:rsid w:val="00E24B81"/>
    <w:rsid w:val="00EB713B"/>
    <w:rsid w:val="00ED3D40"/>
    <w:rsid w:val="00EE3D83"/>
    <w:rsid w:val="00F4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0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0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5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C2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Админ</cp:lastModifiedBy>
  <cp:revision>6</cp:revision>
  <cp:lastPrinted>2023-02-13T05:42:00Z</cp:lastPrinted>
  <dcterms:created xsi:type="dcterms:W3CDTF">2023-02-07T07:28:00Z</dcterms:created>
  <dcterms:modified xsi:type="dcterms:W3CDTF">2023-02-13T06:18:00Z</dcterms:modified>
</cp:coreProperties>
</file>