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2E" w:rsidRPr="0009222E" w:rsidRDefault="0009222E" w:rsidP="0009222E">
      <w:pPr>
        <w:pStyle w:val="11"/>
        <w:keepNext/>
        <w:keepLines/>
        <w:shd w:val="clear" w:color="auto" w:fill="auto"/>
        <w:spacing w:after="106"/>
        <w:rPr>
          <w:rFonts w:eastAsia="Calibri"/>
          <w:sz w:val="28"/>
          <w:szCs w:val="28"/>
          <w:lang w:bidi="en-US"/>
        </w:rPr>
      </w:pPr>
      <w:bookmarkStart w:id="0" w:name="bookmark0"/>
      <w:r w:rsidRPr="0009222E">
        <w:rPr>
          <w:rFonts w:eastAsia="Calibri"/>
          <w:sz w:val="28"/>
          <w:szCs w:val="28"/>
          <w:lang w:bidi="en-US"/>
        </w:rPr>
        <w:t>Незаконный оборот специальных технических средств, предназначенных для негласного получения информации уголовно наказуем</w:t>
      </w:r>
      <w:bookmarkEnd w:id="0"/>
    </w:p>
    <w:p w:rsidR="009B74E4" w:rsidRPr="00F61011" w:rsidRDefault="009B74E4" w:rsidP="009B74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01710D" w:rsidRDefault="0001710D" w:rsidP="0001710D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bookmarkStart w:id="1" w:name="sub_5003"/>
      <w:r w:rsidRPr="0001710D">
        <w:rPr>
          <w:rFonts w:ascii="Times New Roman" w:eastAsia="Calibri" w:hAnsi="Times New Roman" w:cs="Times New Roman"/>
          <w:sz w:val="28"/>
          <w:szCs w:val="28"/>
          <w:lang w:bidi="en-US"/>
        </w:rPr>
        <w:t>В настоящее время через интернет, а иногда и в магазинах, на рынках можно приобрести если не все, то очень многое. В том числе и предметы, запрещенные в обороте. Всем конечно известно, что запрещены в обороте оружие или наркотики. Но далеко не все знают, что запрещены и с виду безобидные специальные технические средства, предназначенные для негласного получения информации. Это могут быть прослушивающие устройства, в том числе с встроенной виде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о</w:t>
      </w:r>
      <w:r w:rsidRPr="0001710D">
        <w:rPr>
          <w:rFonts w:ascii="Times New Roman" w:eastAsia="Calibri" w:hAnsi="Times New Roman" w:cs="Times New Roman"/>
          <w:sz w:val="28"/>
          <w:szCs w:val="28"/>
          <w:lang w:bidi="en-US"/>
        </w:rPr>
        <w:t>камерой, завуалированные под бытовые предметы, шариковые ручки, игрушки и т.п.</w:t>
      </w:r>
    </w:p>
    <w:p w:rsidR="0001710D" w:rsidRDefault="0001710D" w:rsidP="0001710D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1710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Между тем, использование данных спецсредств сопряжено с нарушением конституционного права граждан, предусмотренного </w:t>
      </w:r>
      <w:proofErr w:type="gramStart"/>
      <w:r w:rsidRPr="0001710D">
        <w:rPr>
          <w:rFonts w:ascii="Times New Roman" w:eastAsia="Calibri" w:hAnsi="Times New Roman" w:cs="Times New Roman"/>
          <w:sz w:val="28"/>
          <w:szCs w:val="28"/>
          <w:lang w:bidi="en-US"/>
        </w:rPr>
        <w:t>ч</w:t>
      </w:r>
      <w:proofErr w:type="gramEnd"/>
      <w:r w:rsidRPr="0001710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.2 ст.23 Конституции РФ на тайну переписки, телефонных переговоров, почтовых, телеграфных и иных сообщений. Нарушение данного </w:t>
      </w:r>
      <w:proofErr w:type="gramStart"/>
      <w:r w:rsidRPr="0001710D">
        <w:rPr>
          <w:rFonts w:ascii="Times New Roman" w:eastAsia="Calibri" w:hAnsi="Times New Roman" w:cs="Times New Roman"/>
          <w:sz w:val="28"/>
          <w:szCs w:val="28"/>
          <w:lang w:bidi="en-US"/>
        </w:rPr>
        <w:t>права</w:t>
      </w:r>
      <w:proofErr w:type="gramEnd"/>
      <w:r w:rsidRPr="0001710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возможно лишь по судебному решению в случаях, предусмотренных законом. Несанкционированное их производство, </w:t>
      </w:r>
      <w:proofErr w:type="gramStart"/>
      <w:r w:rsidRPr="0001710D">
        <w:rPr>
          <w:rFonts w:ascii="Times New Roman" w:eastAsia="Calibri" w:hAnsi="Times New Roman" w:cs="Times New Roman"/>
          <w:sz w:val="28"/>
          <w:szCs w:val="28"/>
          <w:lang w:bidi="en-US"/>
        </w:rPr>
        <w:t>сбыт</w:t>
      </w:r>
      <w:proofErr w:type="gramEnd"/>
      <w:r w:rsidRPr="0001710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 приобретение влечет уголовную ответственность.</w:t>
      </w:r>
    </w:p>
    <w:p w:rsidR="0001710D" w:rsidRPr="006B077B" w:rsidRDefault="0001710D" w:rsidP="0001710D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gramStart"/>
      <w:r w:rsidRPr="0001710D">
        <w:rPr>
          <w:rFonts w:ascii="Times New Roman" w:eastAsia="Calibri" w:hAnsi="Times New Roman" w:cs="Times New Roman"/>
          <w:sz w:val="28"/>
          <w:szCs w:val="28"/>
          <w:lang w:bidi="en-US"/>
        </w:rPr>
        <w:t>Так, согласно статье 138.1 Уголовного Кодекса Российской Федерации незаконные производство, приобретение и (или) сбыт специальных технических средств, предназначенных для негласного получения информации - наказываются штрафом в размере до двухсот тысяч рублей или в размере заработной платы или иного дохода осужденного за период до восемнадцати месяцев, либо ограничением свободы на срок до четырех лет, либо принудительными работами на срок до четырех лет</w:t>
      </w:r>
      <w:proofErr w:type="gramEnd"/>
      <w:r w:rsidRPr="0001710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</w:t>
      </w:r>
    </w:p>
    <w:bookmarkEnd w:id="1"/>
    <w:p w:rsidR="00876910" w:rsidRPr="00876910" w:rsidRDefault="00876910" w:rsidP="00C43DB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050" w:rsidRPr="00876910" w:rsidRDefault="002057C4" w:rsidP="00C161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910">
        <w:rPr>
          <w:rFonts w:ascii="Times New Roman" w:hAnsi="Times New Roman" w:cs="Times New Roman"/>
          <w:b/>
          <w:sz w:val="28"/>
          <w:szCs w:val="28"/>
        </w:rPr>
        <w:t xml:space="preserve">Информацию предоставил </w:t>
      </w:r>
      <w:r w:rsidR="0001710D">
        <w:rPr>
          <w:rFonts w:ascii="Times New Roman" w:hAnsi="Times New Roman" w:cs="Times New Roman"/>
          <w:b/>
          <w:sz w:val="28"/>
          <w:szCs w:val="28"/>
        </w:rPr>
        <w:t>межрайонный</w:t>
      </w:r>
      <w:r w:rsidR="00C311BC" w:rsidRPr="00876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10D">
        <w:rPr>
          <w:rFonts w:ascii="Times New Roman" w:hAnsi="Times New Roman" w:cs="Times New Roman"/>
          <w:b/>
          <w:sz w:val="28"/>
          <w:szCs w:val="28"/>
        </w:rPr>
        <w:t>прокурор</w:t>
      </w:r>
      <w:r w:rsidRPr="00876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10D">
        <w:rPr>
          <w:rFonts w:ascii="Times New Roman" w:hAnsi="Times New Roman" w:cs="Times New Roman"/>
          <w:b/>
          <w:sz w:val="28"/>
          <w:szCs w:val="28"/>
        </w:rPr>
        <w:t>Андрей Быков</w:t>
      </w:r>
    </w:p>
    <w:p w:rsidR="00951677" w:rsidRDefault="00951677" w:rsidP="00951677">
      <w:pPr>
        <w:rPr>
          <w:rFonts w:ascii="Times New Roman" w:hAnsi="Times New Roman" w:cs="Times New Roman"/>
          <w:sz w:val="28"/>
          <w:szCs w:val="28"/>
        </w:rPr>
      </w:pPr>
    </w:p>
    <w:sectPr w:rsidR="00951677" w:rsidSect="0037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7F7"/>
    <w:multiLevelType w:val="hybridMultilevel"/>
    <w:tmpl w:val="A21A4C60"/>
    <w:lvl w:ilvl="0" w:tplc="F8268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5AC"/>
    <w:rsid w:val="00015BB9"/>
    <w:rsid w:val="0001710D"/>
    <w:rsid w:val="0002679D"/>
    <w:rsid w:val="000327F3"/>
    <w:rsid w:val="00057D9B"/>
    <w:rsid w:val="00065195"/>
    <w:rsid w:val="000800C4"/>
    <w:rsid w:val="0009222E"/>
    <w:rsid w:val="000A6DAF"/>
    <w:rsid w:val="000D4DA8"/>
    <w:rsid w:val="000D57F2"/>
    <w:rsid w:val="000E0A63"/>
    <w:rsid w:val="001201D6"/>
    <w:rsid w:val="00144CE0"/>
    <w:rsid w:val="001A63FD"/>
    <w:rsid w:val="001F12FF"/>
    <w:rsid w:val="002057C4"/>
    <w:rsid w:val="00212A85"/>
    <w:rsid w:val="002270B0"/>
    <w:rsid w:val="002C0C06"/>
    <w:rsid w:val="002C1F2D"/>
    <w:rsid w:val="003064A9"/>
    <w:rsid w:val="00312200"/>
    <w:rsid w:val="003359EC"/>
    <w:rsid w:val="00345BB1"/>
    <w:rsid w:val="0037741F"/>
    <w:rsid w:val="00407B3B"/>
    <w:rsid w:val="0041435B"/>
    <w:rsid w:val="00426947"/>
    <w:rsid w:val="004823F7"/>
    <w:rsid w:val="004A48F4"/>
    <w:rsid w:val="004A7D77"/>
    <w:rsid w:val="00507A2A"/>
    <w:rsid w:val="005117F2"/>
    <w:rsid w:val="0052202A"/>
    <w:rsid w:val="00541851"/>
    <w:rsid w:val="00584622"/>
    <w:rsid w:val="0058638E"/>
    <w:rsid w:val="00671A48"/>
    <w:rsid w:val="00676538"/>
    <w:rsid w:val="0068221D"/>
    <w:rsid w:val="006B077B"/>
    <w:rsid w:val="006C1860"/>
    <w:rsid w:val="006D1594"/>
    <w:rsid w:val="006F5E66"/>
    <w:rsid w:val="00742369"/>
    <w:rsid w:val="007776C9"/>
    <w:rsid w:val="007D493A"/>
    <w:rsid w:val="00840ED3"/>
    <w:rsid w:val="00876910"/>
    <w:rsid w:val="008B0A67"/>
    <w:rsid w:val="008D7D95"/>
    <w:rsid w:val="008F64F5"/>
    <w:rsid w:val="00945D43"/>
    <w:rsid w:val="00951677"/>
    <w:rsid w:val="009663C5"/>
    <w:rsid w:val="00971151"/>
    <w:rsid w:val="009714AF"/>
    <w:rsid w:val="00977C87"/>
    <w:rsid w:val="009A19DA"/>
    <w:rsid w:val="009A2098"/>
    <w:rsid w:val="009B1666"/>
    <w:rsid w:val="009B74E4"/>
    <w:rsid w:val="009C4ACA"/>
    <w:rsid w:val="009C565B"/>
    <w:rsid w:val="009D1E2B"/>
    <w:rsid w:val="00A212B4"/>
    <w:rsid w:val="00A4252B"/>
    <w:rsid w:val="00A93822"/>
    <w:rsid w:val="00AA53E0"/>
    <w:rsid w:val="00AB1DAC"/>
    <w:rsid w:val="00AD37EA"/>
    <w:rsid w:val="00B01CA3"/>
    <w:rsid w:val="00B14E70"/>
    <w:rsid w:val="00B23FA9"/>
    <w:rsid w:val="00B77022"/>
    <w:rsid w:val="00B96E8F"/>
    <w:rsid w:val="00BA78CB"/>
    <w:rsid w:val="00BB6ECE"/>
    <w:rsid w:val="00BD3A22"/>
    <w:rsid w:val="00BF33BE"/>
    <w:rsid w:val="00C117FE"/>
    <w:rsid w:val="00C145AC"/>
    <w:rsid w:val="00C16194"/>
    <w:rsid w:val="00C311BC"/>
    <w:rsid w:val="00C43DB6"/>
    <w:rsid w:val="00C556D2"/>
    <w:rsid w:val="00C61A83"/>
    <w:rsid w:val="00C76D10"/>
    <w:rsid w:val="00CA4927"/>
    <w:rsid w:val="00CC574E"/>
    <w:rsid w:val="00CE1875"/>
    <w:rsid w:val="00CF76D5"/>
    <w:rsid w:val="00D109E1"/>
    <w:rsid w:val="00D26C8C"/>
    <w:rsid w:val="00D308A8"/>
    <w:rsid w:val="00D64050"/>
    <w:rsid w:val="00D77EDB"/>
    <w:rsid w:val="00D84748"/>
    <w:rsid w:val="00DB372C"/>
    <w:rsid w:val="00DC076B"/>
    <w:rsid w:val="00DD2519"/>
    <w:rsid w:val="00DD2A1B"/>
    <w:rsid w:val="00DE6C1D"/>
    <w:rsid w:val="00E62E90"/>
    <w:rsid w:val="00E73852"/>
    <w:rsid w:val="00EA2E26"/>
    <w:rsid w:val="00F05AA9"/>
    <w:rsid w:val="00F12AE7"/>
    <w:rsid w:val="00F364E1"/>
    <w:rsid w:val="00F420D3"/>
    <w:rsid w:val="00F54796"/>
    <w:rsid w:val="00F573F6"/>
    <w:rsid w:val="00F60A1D"/>
    <w:rsid w:val="00F61011"/>
    <w:rsid w:val="00F7427D"/>
    <w:rsid w:val="00F852D1"/>
    <w:rsid w:val="00FE2010"/>
    <w:rsid w:val="00FE3292"/>
    <w:rsid w:val="00FE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5AC"/>
  </w:style>
  <w:style w:type="paragraph" w:styleId="a3">
    <w:name w:val="Normal (Web)"/>
    <w:basedOn w:val="a"/>
    <w:uiPriority w:val="99"/>
    <w:unhideWhenUsed/>
    <w:rsid w:val="00C1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3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unhideWhenUsed/>
    <w:rsid w:val="000327F3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0327F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0327F3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1F12FF"/>
  </w:style>
  <w:style w:type="paragraph" w:styleId="a7">
    <w:name w:val="Body Text"/>
    <w:basedOn w:val="a"/>
    <w:link w:val="a8"/>
    <w:uiPriority w:val="99"/>
    <w:semiHidden/>
    <w:unhideWhenUsed/>
    <w:rsid w:val="00C311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311BC"/>
  </w:style>
  <w:style w:type="character" w:customStyle="1" w:styleId="a9">
    <w:name w:val="Основной текст_"/>
    <w:basedOn w:val="a0"/>
    <w:link w:val="1"/>
    <w:rsid w:val="000171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01710D"/>
    <w:pPr>
      <w:shd w:val="clear" w:color="auto" w:fill="FFFFFF"/>
      <w:spacing w:before="60" w:after="0" w:line="269" w:lineRule="exact"/>
      <w:ind w:firstLine="720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locked/>
    <w:rsid w:val="000922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09222E"/>
    <w:pPr>
      <w:shd w:val="clear" w:color="auto" w:fill="FFFFFF"/>
      <w:spacing w:after="60" w:line="326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8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74</cp:revision>
  <cp:lastPrinted>2021-01-26T02:18:00Z</cp:lastPrinted>
  <dcterms:created xsi:type="dcterms:W3CDTF">2017-02-18T06:15:00Z</dcterms:created>
  <dcterms:modified xsi:type="dcterms:W3CDTF">2021-11-10T05:48:00Z</dcterms:modified>
</cp:coreProperties>
</file>